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74E9E" w14:textId="32CF43E0" w:rsidR="00790AF7" w:rsidRPr="00EA6AE6" w:rsidRDefault="00790AF7" w:rsidP="00790AF7">
      <w:pPr>
        <w:spacing w:line="276" w:lineRule="auto"/>
        <w:jc w:val="both"/>
        <w:rPr>
          <w:rFonts w:ascii="Arial" w:hAnsi="Arial" w:cs="Arial"/>
          <w:b/>
          <w:sz w:val="18"/>
          <w:szCs w:val="18"/>
        </w:rPr>
      </w:pPr>
      <w:r w:rsidRPr="00EA6AE6">
        <w:rPr>
          <w:rFonts w:ascii="Arial" w:hAnsi="Arial" w:cs="Arial"/>
          <w:b/>
          <w:bCs/>
          <w:sz w:val="18"/>
          <w:szCs w:val="18"/>
        </w:rPr>
        <w:t>APPROVED</w:t>
      </w:r>
      <w:r w:rsidR="009E649B" w:rsidRPr="00EA6AE6">
        <w:rPr>
          <w:rFonts w:ascii="Arial" w:hAnsi="Arial" w:cs="Arial"/>
          <w:b/>
          <w:bCs/>
          <w:sz w:val="18"/>
          <w:szCs w:val="18"/>
        </w:rPr>
        <w:t>:</w:t>
      </w:r>
      <w:r w:rsidRPr="00EA6AE6">
        <w:rPr>
          <w:rFonts w:ascii="Arial" w:hAnsi="Arial" w:cs="Arial"/>
          <w:b/>
          <w:bCs/>
          <w:sz w:val="18"/>
          <w:szCs w:val="18"/>
        </w:rPr>
        <w:t xml:space="preserve"> FOR IMMEDIATE RELEASE</w:t>
      </w:r>
    </w:p>
    <w:p w14:paraId="63AFD7C4" w14:textId="50533246" w:rsidR="00790AF7" w:rsidRPr="00790AF7" w:rsidRDefault="008D38C0" w:rsidP="00790AF7">
      <w:pPr>
        <w:spacing w:line="276" w:lineRule="auto"/>
        <w:jc w:val="both"/>
        <w:rPr>
          <w:rFonts w:ascii="Arial" w:hAnsi="Arial" w:cs="Arial"/>
          <w:b/>
          <w:sz w:val="18"/>
          <w:szCs w:val="18"/>
        </w:rPr>
      </w:pPr>
      <w:r w:rsidRPr="00926BE4">
        <w:rPr>
          <w:rFonts w:ascii="Arial" w:hAnsi="Arial" w:cs="Arial"/>
          <w:b/>
          <w:sz w:val="18"/>
          <w:szCs w:val="18"/>
        </w:rPr>
        <w:t xml:space="preserve">February </w:t>
      </w:r>
      <w:r w:rsidR="00944EE1" w:rsidRPr="00926BE4">
        <w:rPr>
          <w:rFonts w:ascii="Arial" w:hAnsi="Arial" w:cs="Arial"/>
          <w:b/>
          <w:sz w:val="18"/>
          <w:szCs w:val="18"/>
        </w:rPr>
        <w:t>6</w:t>
      </w:r>
      <w:r w:rsidRPr="00926BE4">
        <w:rPr>
          <w:rFonts w:ascii="Arial" w:hAnsi="Arial" w:cs="Arial"/>
          <w:b/>
          <w:sz w:val="18"/>
          <w:szCs w:val="18"/>
        </w:rPr>
        <w:t>, 2025</w:t>
      </w:r>
    </w:p>
    <w:p w14:paraId="6BF56845" w14:textId="77777777" w:rsidR="00790AF7" w:rsidRPr="00F842ED" w:rsidRDefault="00790AF7" w:rsidP="00790AF7">
      <w:pPr>
        <w:spacing w:line="276" w:lineRule="auto"/>
        <w:jc w:val="both"/>
        <w:rPr>
          <w:rFonts w:ascii="Arial" w:hAnsi="Arial" w:cs="Arial"/>
          <w:b/>
          <w:sz w:val="18"/>
          <w:szCs w:val="18"/>
        </w:rPr>
      </w:pPr>
      <w:r w:rsidRPr="00F842ED">
        <w:rPr>
          <w:rFonts w:ascii="Arial" w:hAnsi="Arial" w:cs="Arial"/>
          <w:b/>
          <w:sz w:val="18"/>
          <w:szCs w:val="18"/>
        </w:rPr>
        <w:t>Contact: Victor Meza III</w:t>
      </w:r>
    </w:p>
    <w:p w14:paraId="40AE18C0" w14:textId="77777777" w:rsidR="00790AF7" w:rsidRPr="00F842ED" w:rsidRDefault="00790AF7" w:rsidP="00790AF7">
      <w:pPr>
        <w:spacing w:line="276" w:lineRule="auto"/>
        <w:jc w:val="both"/>
        <w:rPr>
          <w:rFonts w:ascii="Arial" w:hAnsi="Arial" w:cs="Arial"/>
          <w:b/>
          <w:sz w:val="18"/>
          <w:szCs w:val="18"/>
        </w:rPr>
      </w:pPr>
      <w:r w:rsidRPr="00F842ED">
        <w:rPr>
          <w:rFonts w:ascii="Arial" w:hAnsi="Arial" w:cs="Arial"/>
          <w:b/>
          <w:sz w:val="18"/>
          <w:szCs w:val="18"/>
        </w:rPr>
        <w:t>701-777-5919</w:t>
      </w:r>
    </w:p>
    <w:p w14:paraId="71F856FD" w14:textId="77777777" w:rsidR="00790AF7" w:rsidRPr="00F842ED" w:rsidRDefault="00790AF7" w:rsidP="00790AF7">
      <w:pPr>
        <w:spacing w:line="276" w:lineRule="auto"/>
        <w:jc w:val="both"/>
        <w:rPr>
          <w:rFonts w:ascii="Arial" w:hAnsi="Arial" w:cs="Arial"/>
          <w:sz w:val="18"/>
          <w:szCs w:val="18"/>
        </w:rPr>
      </w:pPr>
      <w:hyperlink r:id="rId10">
        <w:r w:rsidRPr="00F842ED">
          <w:rPr>
            <w:rStyle w:val="Hyperlink"/>
            <w:rFonts w:ascii="Arial" w:hAnsi="Arial" w:cs="Arial"/>
            <w:sz w:val="18"/>
            <w:szCs w:val="18"/>
          </w:rPr>
          <w:t>vmeza@nd.gov</w:t>
        </w:r>
      </w:hyperlink>
    </w:p>
    <w:p w14:paraId="5F2E0E8F" w14:textId="77777777" w:rsidR="00790AF7" w:rsidRPr="00F842ED" w:rsidRDefault="00790AF7" w:rsidP="00790AF7">
      <w:pPr>
        <w:spacing w:line="276" w:lineRule="auto"/>
        <w:jc w:val="both"/>
        <w:rPr>
          <w:rFonts w:ascii="Arial" w:hAnsi="Arial" w:cs="Arial"/>
          <w:b/>
          <w:sz w:val="18"/>
          <w:szCs w:val="18"/>
        </w:rPr>
      </w:pPr>
      <w:r w:rsidRPr="00F842ED">
        <w:rPr>
          <w:rFonts w:ascii="Arial" w:hAnsi="Arial" w:cs="Arial"/>
          <w:b/>
          <w:bCs/>
          <w:sz w:val="18"/>
          <w:szCs w:val="18"/>
        </w:rPr>
        <w:t xml:space="preserve"> </w:t>
      </w:r>
    </w:p>
    <w:p w14:paraId="0DB730A3" w14:textId="78CFF071" w:rsidR="0095690C" w:rsidRDefault="00790AF7" w:rsidP="00997F08">
      <w:pPr>
        <w:spacing w:line="276" w:lineRule="auto"/>
        <w:rPr>
          <w:rFonts w:ascii="Arial" w:hAnsi="Arial" w:cs="Arial"/>
          <w:b/>
          <w:sz w:val="18"/>
          <w:szCs w:val="18"/>
        </w:rPr>
      </w:pPr>
      <w:r w:rsidRPr="00790AF7">
        <w:rPr>
          <w:rFonts w:ascii="Arial" w:hAnsi="Arial" w:cs="Arial"/>
          <w:b/>
          <w:bCs/>
          <w:sz w:val="18"/>
          <w:szCs w:val="18"/>
        </w:rPr>
        <w:t>Assets for download:</w:t>
      </w:r>
      <w:r w:rsidRPr="00790AF7">
        <w:rPr>
          <w:rFonts w:ascii="Arial" w:hAnsi="Arial" w:cs="Arial"/>
          <w:b/>
          <w:sz w:val="18"/>
          <w:szCs w:val="18"/>
        </w:rPr>
        <w:t xml:space="preserve"> </w:t>
      </w:r>
    </w:p>
    <w:p w14:paraId="379733AD" w14:textId="5AE509C0" w:rsidR="00944EE1" w:rsidRDefault="00944EE1" w:rsidP="00997F08">
      <w:pPr>
        <w:spacing w:line="276" w:lineRule="auto"/>
        <w:rPr>
          <w:rFonts w:ascii="Arial" w:hAnsi="Arial" w:cs="Arial"/>
          <w:bCs/>
          <w:sz w:val="18"/>
          <w:szCs w:val="18"/>
        </w:rPr>
      </w:pPr>
      <w:hyperlink r:id="rId11" w:history="1">
        <w:r w:rsidRPr="005249CB">
          <w:rPr>
            <w:rStyle w:val="Hyperlink"/>
            <w:rFonts w:ascii="Arial" w:hAnsi="Arial" w:cs="Arial"/>
            <w:bCs/>
            <w:sz w:val="18"/>
            <w:szCs w:val="18"/>
          </w:rPr>
          <w:t>https://www.npuasts.com/press/press-release/northern-plains-uas-test-site-supports-aura-network-systems-faa-contract-to-enhance-uas-integration-in-nas</w:t>
        </w:r>
      </w:hyperlink>
    </w:p>
    <w:p w14:paraId="3F8767ED" w14:textId="703F4433" w:rsidR="00790AF7" w:rsidRPr="00790AF7" w:rsidRDefault="00790AF7" w:rsidP="00790AF7">
      <w:pPr>
        <w:spacing w:line="276" w:lineRule="auto"/>
        <w:jc w:val="both"/>
        <w:rPr>
          <w:rFonts w:ascii="Arial" w:hAnsi="Arial" w:cs="Arial"/>
          <w:b/>
          <w:sz w:val="18"/>
          <w:szCs w:val="18"/>
        </w:rPr>
      </w:pPr>
    </w:p>
    <w:p w14:paraId="141BDD3F" w14:textId="2331C848" w:rsidR="007E05F9" w:rsidRDefault="004612A4" w:rsidP="007E05F9">
      <w:pPr>
        <w:spacing w:line="276" w:lineRule="auto"/>
        <w:jc w:val="center"/>
        <w:rPr>
          <w:rFonts w:ascii="Arial" w:hAnsi="Arial" w:cs="Arial"/>
          <w:b/>
          <w:bCs/>
        </w:rPr>
      </w:pPr>
      <w:r>
        <w:rPr>
          <w:rFonts w:ascii="Arial" w:hAnsi="Arial" w:cs="Arial"/>
          <w:b/>
          <w:bCs/>
        </w:rPr>
        <w:t xml:space="preserve">Northern Plains UAS Test Site </w:t>
      </w:r>
      <w:r w:rsidR="00104726">
        <w:rPr>
          <w:rFonts w:ascii="Arial" w:hAnsi="Arial" w:cs="Arial"/>
          <w:b/>
          <w:bCs/>
        </w:rPr>
        <w:t>Supports AURA Network Systems’</w:t>
      </w:r>
      <w:r w:rsidR="00104726">
        <w:rPr>
          <w:rFonts w:ascii="Arial" w:hAnsi="Arial" w:cs="Arial"/>
          <w:b/>
          <w:bCs/>
        </w:rPr>
        <w:br/>
        <w:t xml:space="preserve"> FAA Contract to Enhance UAS Integration in NAS</w:t>
      </w:r>
      <w:r w:rsidR="004C173A">
        <w:rPr>
          <w:rFonts w:ascii="Arial" w:hAnsi="Arial" w:cs="Arial"/>
          <w:b/>
          <w:bCs/>
        </w:rPr>
        <w:t xml:space="preserve"> </w:t>
      </w:r>
    </w:p>
    <w:p w14:paraId="33FBD6B8" w14:textId="77777777" w:rsidR="008861FF" w:rsidRDefault="008861FF" w:rsidP="007E05F9">
      <w:pPr>
        <w:spacing w:line="276" w:lineRule="auto"/>
        <w:jc w:val="both"/>
        <w:rPr>
          <w:rFonts w:ascii="Arial" w:hAnsi="Arial" w:cs="Arial"/>
          <w:bCs/>
          <w:sz w:val="18"/>
          <w:szCs w:val="18"/>
        </w:rPr>
      </w:pPr>
    </w:p>
    <w:p w14:paraId="541D28E9" w14:textId="7EBA2C50" w:rsidR="00104726" w:rsidRDefault="79B6B198" w:rsidP="22AE5777">
      <w:pPr>
        <w:spacing w:line="276" w:lineRule="auto"/>
        <w:jc w:val="both"/>
        <w:rPr>
          <w:rFonts w:ascii="Arial" w:hAnsi="Arial" w:cs="Arial"/>
          <w:sz w:val="18"/>
          <w:szCs w:val="18"/>
        </w:rPr>
      </w:pPr>
      <w:r w:rsidRPr="331DFE7F">
        <w:rPr>
          <w:rFonts w:ascii="Arial" w:hAnsi="Arial" w:cs="Arial"/>
          <w:b/>
          <w:bCs/>
          <w:sz w:val="18"/>
          <w:szCs w:val="18"/>
        </w:rPr>
        <w:t>GRAND FORKS, North Dakota</w:t>
      </w:r>
      <w:r w:rsidRPr="331DFE7F">
        <w:rPr>
          <w:rFonts w:ascii="Arial" w:hAnsi="Arial" w:cs="Arial"/>
          <w:sz w:val="18"/>
          <w:szCs w:val="18"/>
        </w:rPr>
        <w:t xml:space="preserve"> – The Northern Plains UAS Test Site (NPUASTS) </w:t>
      </w:r>
      <w:r w:rsidR="00104726">
        <w:rPr>
          <w:rFonts w:ascii="Arial" w:hAnsi="Arial" w:cs="Arial"/>
          <w:sz w:val="18"/>
          <w:szCs w:val="18"/>
        </w:rPr>
        <w:t>will support AURA Network Systems’ recently announced contract with the Federal Aviation Administration (FAA). AURA, a leader in secure and reliable communications solutions for the aviation industry, received a FAA Broad Agency Announcement (BAA) contract to demonstrate and validate technologies in support of the safe integration of Unmanned Aircraft Systems (UAS) into the National Airspace System (NAS).</w:t>
      </w:r>
    </w:p>
    <w:p w14:paraId="7A715490" w14:textId="77777777" w:rsidR="00104726" w:rsidRDefault="00104726" w:rsidP="22AE5777">
      <w:pPr>
        <w:spacing w:line="276" w:lineRule="auto"/>
        <w:jc w:val="both"/>
        <w:rPr>
          <w:rFonts w:ascii="Arial" w:hAnsi="Arial" w:cs="Arial"/>
          <w:sz w:val="18"/>
          <w:szCs w:val="18"/>
        </w:rPr>
      </w:pPr>
    </w:p>
    <w:p w14:paraId="12AD252F" w14:textId="1A3D02C2" w:rsidR="00104726" w:rsidRDefault="00104726" w:rsidP="22AE5777">
      <w:pPr>
        <w:spacing w:line="276" w:lineRule="auto"/>
        <w:jc w:val="both"/>
        <w:rPr>
          <w:rFonts w:ascii="Arial" w:hAnsi="Arial" w:cs="Arial"/>
          <w:sz w:val="18"/>
          <w:szCs w:val="18"/>
        </w:rPr>
      </w:pPr>
      <w:r>
        <w:rPr>
          <w:rFonts w:ascii="Arial" w:hAnsi="Arial" w:cs="Arial"/>
          <w:sz w:val="18"/>
          <w:szCs w:val="18"/>
        </w:rPr>
        <w:t>The NPUASTS will work closely with AURA</w:t>
      </w:r>
      <w:r w:rsidRPr="00944EE1">
        <w:rPr>
          <w:rFonts w:ascii="Arial" w:hAnsi="Arial" w:cs="Arial"/>
          <w:sz w:val="18"/>
          <w:szCs w:val="18"/>
        </w:rPr>
        <w:t xml:space="preserve"> </w:t>
      </w:r>
      <w:r w:rsidR="00115E6E" w:rsidRPr="00944EE1">
        <w:rPr>
          <w:rFonts w:ascii="Arial" w:hAnsi="Arial" w:cs="Arial"/>
          <w:sz w:val="18"/>
          <w:szCs w:val="18"/>
        </w:rPr>
        <w:t xml:space="preserve">as the UAS will be using the </w:t>
      </w:r>
      <w:r w:rsidR="00944EE1" w:rsidRPr="00944EE1">
        <w:rPr>
          <w:rFonts w:ascii="Arial" w:hAnsi="Arial" w:cs="Arial"/>
          <w:sz w:val="18"/>
          <w:szCs w:val="18"/>
        </w:rPr>
        <w:t>T</w:t>
      </w:r>
      <w:r w:rsidR="00115E6E" w:rsidRPr="00944EE1">
        <w:rPr>
          <w:rFonts w:ascii="Arial" w:hAnsi="Arial" w:cs="Arial"/>
          <w:sz w:val="18"/>
          <w:szCs w:val="18"/>
        </w:rPr>
        <w:t xml:space="preserve">est </w:t>
      </w:r>
      <w:r w:rsidR="00944EE1" w:rsidRPr="00944EE1">
        <w:rPr>
          <w:rFonts w:ascii="Arial" w:hAnsi="Arial" w:cs="Arial"/>
          <w:sz w:val="18"/>
          <w:szCs w:val="18"/>
        </w:rPr>
        <w:t>S</w:t>
      </w:r>
      <w:r w:rsidR="00115E6E" w:rsidRPr="00944EE1">
        <w:rPr>
          <w:rFonts w:ascii="Arial" w:hAnsi="Arial" w:cs="Arial"/>
          <w:sz w:val="18"/>
          <w:szCs w:val="18"/>
        </w:rPr>
        <w:t>ite</w:t>
      </w:r>
      <w:r w:rsidR="00944EE1" w:rsidRPr="00944EE1">
        <w:rPr>
          <w:rFonts w:ascii="Arial" w:hAnsi="Arial" w:cs="Arial"/>
          <w:sz w:val="18"/>
          <w:szCs w:val="18"/>
        </w:rPr>
        <w:t>’</w:t>
      </w:r>
      <w:r w:rsidR="00115E6E" w:rsidRPr="00944EE1">
        <w:rPr>
          <w:rFonts w:ascii="Arial" w:hAnsi="Arial" w:cs="Arial"/>
          <w:sz w:val="18"/>
          <w:szCs w:val="18"/>
        </w:rPr>
        <w:t xml:space="preserve">s Nationwide Certificate of Authorization </w:t>
      </w:r>
      <w:r w:rsidRPr="00944EE1">
        <w:rPr>
          <w:rFonts w:ascii="Arial" w:hAnsi="Arial" w:cs="Arial"/>
          <w:sz w:val="18"/>
          <w:szCs w:val="18"/>
        </w:rPr>
        <w:t>to demonstrate the compa</w:t>
      </w:r>
      <w:r>
        <w:rPr>
          <w:rFonts w:ascii="Arial" w:hAnsi="Arial" w:cs="Arial"/>
          <w:sz w:val="18"/>
          <w:szCs w:val="18"/>
        </w:rPr>
        <w:t>ny’s voice capabilities within the project</w:t>
      </w:r>
      <w:r w:rsidR="00523AFF">
        <w:rPr>
          <w:rFonts w:ascii="Arial" w:hAnsi="Arial" w:cs="Arial"/>
          <w:sz w:val="18"/>
          <w:szCs w:val="18"/>
        </w:rPr>
        <w:t>.</w:t>
      </w:r>
      <w:r w:rsidR="00642E48">
        <w:rPr>
          <w:rFonts w:ascii="Arial" w:hAnsi="Arial" w:cs="Arial"/>
          <w:sz w:val="18"/>
          <w:szCs w:val="18"/>
        </w:rPr>
        <w:t xml:space="preserve"> </w:t>
      </w:r>
      <w:r>
        <w:rPr>
          <w:rFonts w:ascii="Arial" w:hAnsi="Arial" w:cs="Arial"/>
          <w:sz w:val="18"/>
          <w:szCs w:val="18"/>
        </w:rPr>
        <w:t xml:space="preserve">AURA’s mission </w:t>
      </w:r>
      <w:r w:rsidRPr="00104726">
        <w:rPr>
          <w:rFonts w:ascii="Arial" w:hAnsi="Arial" w:cs="Arial"/>
          <w:sz w:val="18"/>
          <w:szCs w:val="18"/>
        </w:rPr>
        <w:t>includes qualitative and quantitative measurements of voice quality, intelligibility, and end-to-end latency, showcasing AURA's unique ability to meet the voice latency requirements of RTCA</w:t>
      </w:r>
      <w:r w:rsidR="00523AFF" w:rsidRPr="00523AFF">
        <w:rPr>
          <w:rFonts w:ascii="Arial" w:hAnsi="Arial" w:cs="Arial"/>
          <w:sz w:val="18"/>
          <w:szCs w:val="18"/>
        </w:rPr>
        <w:t xml:space="preserve"> </w:t>
      </w:r>
      <w:r w:rsidR="00523AFF" w:rsidRPr="00523AFF">
        <w:rPr>
          <w:rFonts w:ascii="Arial" w:hAnsi="Arial" w:cs="Arial"/>
          <w:sz w:val="18"/>
          <w:szCs w:val="18"/>
        </w:rPr>
        <w:t>DO-377B</w:t>
      </w:r>
      <w:r>
        <w:rPr>
          <w:rFonts w:ascii="Arial" w:hAnsi="Arial" w:cs="Arial"/>
          <w:sz w:val="18"/>
          <w:szCs w:val="18"/>
        </w:rPr>
        <w:t>.</w:t>
      </w:r>
      <w:r w:rsidR="00944EE1">
        <w:rPr>
          <w:rFonts w:ascii="Arial" w:hAnsi="Arial" w:cs="Arial"/>
          <w:sz w:val="18"/>
          <w:szCs w:val="18"/>
        </w:rPr>
        <w:t xml:space="preserve"> Flights are planned in Mayville, ND, approximately 40 miles south of Grand Forks Air Force Base.</w:t>
      </w:r>
    </w:p>
    <w:p w14:paraId="7929A15D" w14:textId="77777777" w:rsidR="00104726" w:rsidRDefault="00104726" w:rsidP="22AE5777">
      <w:pPr>
        <w:spacing w:line="276" w:lineRule="auto"/>
        <w:jc w:val="both"/>
        <w:rPr>
          <w:rFonts w:ascii="Arial" w:hAnsi="Arial" w:cs="Arial"/>
          <w:sz w:val="18"/>
          <w:szCs w:val="18"/>
        </w:rPr>
      </w:pPr>
    </w:p>
    <w:p w14:paraId="46F0104E" w14:textId="4A07E578" w:rsidR="00104726" w:rsidRDefault="00104726" w:rsidP="22AE5777">
      <w:pPr>
        <w:spacing w:line="276" w:lineRule="auto"/>
        <w:jc w:val="both"/>
        <w:rPr>
          <w:rFonts w:ascii="Arial" w:hAnsi="Arial" w:cs="Arial"/>
          <w:sz w:val="18"/>
          <w:szCs w:val="18"/>
        </w:rPr>
      </w:pPr>
      <w:r w:rsidRPr="00104726">
        <w:rPr>
          <w:rFonts w:ascii="Arial" w:hAnsi="Arial" w:cs="Arial"/>
          <w:sz w:val="18"/>
          <w:szCs w:val="18"/>
        </w:rPr>
        <w:t>“Our partnership with AURA is a vital step in advancing UAS technologies</w:t>
      </w:r>
      <w:r>
        <w:rPr>
          <w:rFonts w:ascii="Arial" w:hAnsi="Arial" w:cs="Arial"/>
          <w:sz w:val="18"/>
          <w:szCs w:val="18"/>
        </w:rPr>
        <w:t>,” said Trevor Woods, Executive Director of NPUASTS</w:t>
      </w:r>
      <w:r w:rsidRPr="00104726">
        <w:rPr>
          <w:rFonts w:ascii="Arial" w:hAnsi="Arial" w:cs="Arial"/>
          <w:sz w:val="18"/>
          <w:szCs w:val="18"/>
        </w:rPr>
        <w:t xml:space="preserve">. </w:t>
      </w:r>
      <w:r>
        <w:rPr>
          <w:rFonts w:ascii="Arial" w:hAnsi="Arial" w:cs="Arial"/>
          <w:sz w:val="18"/>
          <w:szCs w:val="18"/>
        </w:rPr>
        <w:t>“</w:t>
      </w:r>
      <w:r w:rsidRPr="00104726">
        <w:rPr>
          <w:rFonts w:ascii="Arial" w:hAnsi="Arial" w:cs="Arial"/>
          <w:sz w:val="18"/>
          <w:szCs w:val="18"/>
        </w:rPr>
        <w:t>Its innovative communications solutions are pivotal for the safe integration of UAS into the national airspace. We look forward to collaborating on this important project to enhance airspace operations and ensure safer skies.”</w:t>
      </w:r>
    </w:p>
    <w:p w14:paraId="061873B9" w14:textId="77777777" w:rsidR="00104726" w:rsidRDefault="00104726" w:rsidP="22AE5777">
      <w:pPr>
        <w:spacing w:line="276" w:lineRule="auto"/>
        <w:jc w:val="both"/>
        <w:rPr>
          <w:rFonts w:ascii="Arial" w:hAnsi="Arial" w:cs="Arial"/>
          <w:sz w:val="18"/>
          <w:szCs w:val="18"/>
        </w:rPr>
      </w:pPr>
    </w:p>
    <w:p w14:paraId="1A98E207" w14:textId="00F6557B" w:rsidR="00104726" w:rsidRDefault="00104726" w:rsidP="22AE5777">
      <w:pPr>
        <w:spacing w:line="276" w:lineRule="auto"/>
        <w:jc w:val="both"/>
        <w:rPr>
          <w:rFonts w:ascii="Arial" w:hAnsi="Arial" w:cs="Arial"/>
          <w:sz w:val="18"/>
          <w:szCs w:val="18"/>
        </w:rPr>
      </w:pPr>
      <w:r>
        <w:rPr>
          <w:rFonts w:ascii="Arial" w:hAnsi="Arial" w:cs="Arial"/>
          <w:sz w:val="18"/>
          <w:szCs w:val="18"/>
        </w:rPr>
        <w:t xml:space="preserve">AURA will provide a voice relay that enables a remote pilot of an unmanned aircraft to communicate with Air Traffic Control (ATC) as if onboard the aircraft, a critical factor for safe and effective airspace integration. Its network is designed to provide command-and-control and voice services, leveraging aviation-dedicated frequencies to enable beyond-visual-line-of-sight (BVLOS) UAS flight. The NPUASTS supports UAS flight testing, including BVLOS flights, and offers access to facilities and assets throughout North Dakota. </w:t>
      </w:r>
    </w:p>
    <w:p w14:paraId="06060B59" w14:textId="77777777" w:rsidR="00104726" w:rsidRDefault="00104726" w:rsidP="22AE5777">
      <w:pPr>
        <w:spacing w:line="276" w:lineRule="auto"/>
        <w:jc w:val="both"/>
        <w:rPr>
          <w:rFonts w:ascii="Arial" w:hAnsi="Arial" w:cs="Arial"/>
          <w:sz w:val="18"/>
          <w:szCs w:val="18"/>
        </w:rPr>
      </w:pPr>
    </w:p>
    <w:p w14:paraId="3DC710C8" w14:textId="5552CA2D" w:rsidR="00104726" w:rsidRDefault="00104726" w:rsidP="22AE5777">
      <w:pPr>
        <w:spacing w:line="276" w:lineRule="auto"/>
        <w:jc w:val="both"/>
        <w:rPr>
          <w:rFonts w:ascii="Arial" w:hAnsi="Arial" w:cs="Arial"/>
          <w:sz w:val="18"/>
          <w:szCs w:val="18"/>
        </w:rPr>
      </w:pPr>
      <w:r w:rsidRPr="00104726">
        <w:rPr>
          <w:rFonts w:ascii="Arial" w:hAnsi="Arial" w:cs="Arial"/>
          <w:sz w:val="18"/>
          <w:szCs w:val="18"/>
        </w:rPr>
        <w:t>“Our work with NPUASTS offers unparalleled opportunities to test and refine our communications solutions in a controlled yet expansive FAA-designated test environment</w:t>
      </w:r>
      <w:r>
        <w:rPr>
          <w:rFonts w:ascii="Arial" w:hAnsi="Arial" w:cs="Arial"/>
          <w:sz w:val="18"/>
          <w:szCs w:val="18"/>
        </w:rPr>
        <w:t>,” said Kevin Steen, Chief Executive Officer of AURA. “</w:t>
      </w:r>
      <w:r w:rsidRPr="00104726">
        <w:rPr>
          <w:rFonts w:ascii="Arial" w:hAnsi="Arial" w:cs="Arial"/>
          <w:sz w:val="18"/>
          <w:szCs w:val="18"/>
        </w:rPr>
        <w:t>We are eager to demonstrate how our technology can support the broader commercialization and safe operation of UAS across the nation.”</w:t>
      </w:r>
    </w:p>
    <w:p w14:paraId="65420054" w14:textId="77777777" w:rsidR="007E05F9" w:rsidRDefault="007E05F9" w:rsidP="00790AF7">
      <w:pPr>
        <w:spacing w:line="276" w:lineRule="auto"/>
        <w:jc w:val="both"/>
        <w:rPr>
          <w:rFonts w:ascii="Arial" w:hAnsi="Arial" w:cs="Arial"/>
          <w:b/>
          <w:bCs/>
          <w:sz w:val="18"/>
          <w:szCs w:val="18"/>
        </w:rPr>
      </w:pPr>
    </w:p>
    <w:p w14:paraId="79BE2086" w14:textId="7EBE58F1" w:rsidR="00790AF7" w:rsidRPr="00790AF7" w:rsidRDefault="00790AF7" w:rsidP="00790AF7">
      <w:pPr>
        <w:spacing w:line="276" w:lineRule="auto"/>
        <w:jc w:val="both"/>
        <w:rPr>
          <w:rFonts w:ascii="Arial" w:hAnsi="Arial" w:cs="Arial"/>
          <w:b/>
          <w:sz w:val="18"/>
          <w:szCs w:val="18"/>
        </w:rPr>
      </w:pPr>
      <w:r w:rsidRPr="00790AF7">
        <w:rPr>
          <w:rFonts w:ascii="Arial" w:hAnsi="Arial" w:cs="Arial"/>
          <w:b/>
          <w:bCs/>
          <w:sz w:val="18"/>
          <w:szCs w:val="18"/>
        </w:rPr>
        <w:t>About Northern Plains UAS Test Site</w:t>
      </w:r>
    </w:p>
    <w:p w14:paraId="0DF2B58F" w14:textId="66A822C5" w:rsidR="00790AF7" w:rsidRDefault="00790AF7" w:rsidP="00790AF7">
      <w:pPr>
        <w:spacing w:line="276" w:lineRule="auto"/>
        <w:jc w:val="both"/>
        <w:rPr>
          <w:rFonts w:ascii="Arial" w:hAnsi="Arial" w:cs="Arial"/>
          <w:bCs/>
          <w:sz w:val="18"/>
          <w:szCs w:val="18"/>
        </w:rPr>
      </w:pPr>
      <w:r w:rsidRPr="00790AF7">
        <w:rPr>
          <w:rFonts w:ascii="Arial" w:hAnsi="Arial" w:cs="Arial"/>
          <w:bCs/>
          <w:sz w:val="18"/>
          <w:szCs w:val="18"/>
        </w:rPr>
        <w:t>As one of seven FAA-designated UAS Test Sites, the NPUASTS is committed to leading the nation in autonomous technology solutions. Our mission is to innovate, test, and advance these technologies, bringing tangible benefits to communities nationwide. Through high-quality research, commercialization of UAS technologies, and active participation in policy and standards development, the NPUASTS is at the forefront of integrating UAS into the National Airspace System.</w:t>
      </w:r>
      <w:r w:rsidR="00532B07">
        <w:rPr>
          <w:rFonts w:ascii="Arial" w:hAnsi="Arial" w:cs="Arial"/>
          <w:bCs/>
          <w:sz w:val="18"/>
          <w:szCs w:val="18"/>
        </w:rPr>
        <w:t xml:space="preserve"> Visit </w:t>
      </w:r>
      <w:hyperlink r:id="rId12" w:history="1">
        <w:r w:rsidR="00532B07" w:rsidRPr="00532B07">
          <w:rPr>
            <w:rStyle w:val="Hyperlink"/>
            <w:rFonts w:ascii="Arial" w:hAnsi="Arial" w:cs="Arial"/>
            <w:bCs/>
            <w:sz w:val="18"/>
            <w:szCs w:val="18"/>
          </w:rPr>
          <w:t>NPUASTS.com</w:t>
        </w:r>
      </w:hyperlink>
      <w:r w:rsidR="00532B07">
        <w:rPr>
          <w:rFonts w:ascii="Arial" w:hAnsi="Arial" w:cs="Arial"/>
          <w:bCs/>
          <w:sz w:val="18"/>
          <w:szCs w:val="18"/>
        </w:rPr>
        <w:t xml:space="preserve"> for more information.</w:t>
      </w:r>
    </w:p>
    <w:p w14:paraId="7E5F16E0" w14:textId="77777777" w:rsidR="00944EE1" w:rsidRPr="00790AF7" w:rsidRDefault="00944EE1" w:rsidP="00790AF7">
      <w:pPr>
        <w:spacing w:line="276" w:lineRule="auto"/>
        <w:jc w:val="both"/>
        <w:rPr>
          <w:rFonts w:ascii="Arial" w:hAnsi="Arial" w:cs="Arial"/>
          <w:bCs/>
          <w:sz w:val="18"/>
          <w:szCs w:val="18"/>
        </w:rPr>
      </w:pPr>
    </w:p>
    <w:p w14:paraId="3A3B751E" w14:textId="77777777" w:rsidR="007E05F9" w:rsidRDefault="007E05F9" w:rsidP="007E05F9">
      <w:pPr>
        <w:spacing w:line="276" w:lineRule="auto"/>
        <w:jc w:val="both"/>
        <w:rPr>
          <w:rFonts w:ascii="Arial" w:hAnsi="Arial" w:cs="Arial"/>
          <w:b/>
          <w:bCs/>
          <w:sz w:val="18"/>
          <w:szCs w:val="18"/>
        </w:rPr>
      </w:pPr>
    </w:p>
    <w:p w14:paraId="0DC33EB3" w14:textId="77777777" w:rsidR="00104726" w:rsidRPr="00104726" w:rsidRDefault="00104726" w:rsidP="00104726">
      <w:pPr>
        <w:spacing w:line="276" w:lineRule="auto"/>
        <w:jc w:val="both"/>
        <w:rPr>
          <w:rFonts w:ascii="Arial" w:hAnsi="Arial" w:cs="Arial"/>
          <w:b/>
          <w:bCs/>
          <w:sz w:val="18"/>
          <w:szCs w:val="18"/>
        </w:rPr>
      </w:pPr>
      <w:r w:rsidRPr="00104726">
        <w:rPr>
          <w:rFonts w:ascii="Arial" w:hAnsi="Arial" w:cs="Arial"/>
          <w:b/>
          <w:bCs/>
          <w:sz w:val="18"/>
          <w:szCs w:val="18"/>
        </w:rPr>
        <w:t>About AURA Network Systems</w:t>
      </w:r>
    </w:p>
    <w:p w14:paraId="09B116B7" w14:textId="7455C7FC" w:rsidR="00104726" w:rsidRPr="00104726" w:rsidRDefault="00104726" w:rsidP="00104726">
      <w:pPr>
        <w:spacing w:line="276" w:lineRule="auto"/>
        <w:jc w:val="both"/>
        <w:rPr>
          <w:rFonts w:ascii="Arial" w:hAnsi="Arial" w:cs="Arial"/>
          <w:sz w:val="18"/>
          <w:szCs w:val="18"/>
        </w:rPr>
      </w:pPr>
      <w:r w:rsidRPr="00104726">
        <w:rPr>
          <w:rFonts w:ascii="Arial" w:hAnsi="Arial" w:cs="Arial"/>
          <w:sz w:val="18"/>
          <w:szCs w:val="18"/>
        </w:rPr>
        <w:t xml:space="preserve">AURA is a leading provider of specialized communications services, catering to both crewed and uncrewed aviation markets. Our dedicated team is laser-focused on developing and deploying a comprehensive suite of aviation infrastructure solutions that enhance autonomy and safety within the National Airspace System. From our command-and-control service using exclusive, aviation-dedicated spectrum to our patented spectrum management system, AURA’s private network is designed to enable the commercial viability of emerging aviation technologies while supporting operators in achieving regulatory compliance. Discover more at </w:t>
      </w:r>
      <w:hyperlink r:id="rId13" w:history="1">
        <w:r w:rsidRPr="00104726">
          <w:rPr>
            <w:rStyle w:val="Hyperlink"/>
            <w:rFonts w:ascii="Arial" w:hAnsi="Arial" w:cs="Arial"/>
            <w:sz w:val="18"/>
            <w:szCs w:val="18"/>
          </w:rPr>
          <w:t>auranetworksystems.com</w:t>
        </w:r>
      </w:hyperlink>
      <w:r w:rsidRPr="00104726">
        <w:rPr>
          <w:rFonts w:ascii="Arial" w:hAnsi="Arial" w:cs="Arial"/>
          <w:sz w:val="18"/>
          <w:szCs w:val="18"/>
        </w:rPr>
        <w:t>.</w:t>
      </w:r>
    </w:p>
    <w:p w14:paraId="166C1B2E" w14:textId="77777777" w:rsidR="007E05F9" w:rsidRPr="00790AF7" w:rsidRDefault="007E05F9" w:rsidP="00790AF7">
      <w:pPr>
        <w:spacing w:line="276" w:lineRule="auto"/>
        <w:jc w:val="both"/>
        <w:rPr>
          <w:rFonts w:ascii="Arial" w:hAnsi="Arial" w:cs="Arial"/>
          <w:bCs/>
          <w:sz w:val="18"/>
          <w:szCs w:val="18"/>
        </w:rPr>
      </w:pPr>
    </w:p>
    <w:p w14:paraId="23287B87" w14:textId="77777777" w:rsidR="00790AF7" w:rsidRPr="00790AF7" w:rsidRDefault="00790AF7" w:rsidP="00790AF7">
      <w:pPr>
        <w:spacing w:line="276" w:lineRule="auto"/>
        <w:jc w:val="both"/>
        <w:rPr>
          <w:rFonts w:ascii="Arial" w:hAnsi="Arial" w:cs="Arial"/>
          <w:b/>
          <w:sz w:val="18"/>
          <w:szCs w:val="18"/>
        </w:rPr>
      </w:pPr>
    </w:p>
    <w:p w14:paraId="6317BC63" w14:textId="77777777" w:rsidR="00790AF7" w:rsidRPr="00790AF7" w:rsidRDefault="00790AF7" w:rsidP="00790AF7">
      <w:pPr>
        <w:spacing w:line="276" w:lineRule="auto"/>
        <w:jc w:val="both"/>
        <w:rPr>
          <w:rFonts w:ascii="Arial" w:hAnsi="Arial" w:cs="Arial"/>
          <w:b/>
          <w:bCs/>
          <w:sz w:val="18"/>
          <w:szCs w:val="18"/>
        </w:rPr>
      </w:pPr>
    </w:p>
    <w:p w14:paraId="20A313B5" w14:textId="77777777" w:rsidR="00790AF7" w:rsidRPr="00790AF7" w:rsidRDefault="00790AF7" w:rsidP="00790AF7">
      <w:pPr>
        <w:spacing w:line="276" w:lineRule="auto"/>
        <w:jc w:val="both"/>
        <w:rPr>
          <w:rFonts w:ascii="Arial" w:hAnsi="Arial" w:cs="Arial"/>
          <w:b/>
          <w:bCs/>
          <w:sz w:val="18"/>
          <w:szCs w:val="18"/>
        </w:rPr>
      </w:pPr>
    </w:p>
    <w:p w14:paraId="2B37D641" w14:textId="77777777" w:rsidR="00790AF7" w:rsidRPr="00790AF7" w:rsidRDefault="00790AF7" w:rsidP="00790AF7">
      <w:pPr>
        <w:spacing w:line="276" w:lineRule="auto"/>
        <w:jc w:val="both"/>
        <w:rPr>
          <w:rFonts w:ascii="Arial" w:hAnsi="Arial" w:cs="Arial"/>
          <w:b/>
          <w:bCs/>
          <w:sz w:val="18"/>
          <w:szCs w:val="18"/>
        </w:rPr>
      </w:pPr>
    </w:p>
    <w:p w14:paraId="643FE5AD" w14:textId="77777777" w:rsidR="00790AF7" w:rsidRPr="00001889" w:rsidRDefault="00790AF7" w:rsidP="002B7EAA">
      <w:pPr>
        <w:spacing w:line="276" w:lineRule="auto"/>
        <w:jc w:val="both"/>
        <w:rPr>
          <w:rFonts w:ascii="Arial" w:hAnsi="Arial" w:cs="Arial"/>
          <w:b/>
          <w:sz w:val="18"/>
          <w:szCs w:val="18"/>
        </w:rPr>
      </w:pPr>
    </w:p>
    <w:p w14:paraId="4D93DBAB" w14:textId="77777777" w:rsidR="002B7EAA" w:rsidRPr="00001889" w:rsidRDefault="002B7EAA" w:rsidP="002B7EAA">
      <w:pPr>
        <w:spacing w:line="276" w:lineRule="auto"/>
        <w:rPr>
          <w:rFonts w:ascii="Arial" w:hAnsi="Arial" w:cs="Arial"/>
          <w:color w:val="000000"/>
          <w:sz w:val="18"/>
          <w:szCs w:val="18"/>
        </w:rPr>
      </w:pPr>
    </w:p>
    <w:sectPr w:rsidR="002B7EAA" w:rsidRPr="00001889" w:rsidSect="001A3213">
      <w:headerReference w:type="default" r:id="rId14"/>
      <w:footerReference w:type="even" r:id="rId15"/>
      <w:footerReference w:type="default" r:id="rId16"/>
      <w:pgSz w:w="12240" w:h="15840"/>
      <w:pgMar w:top="2538" w:right="1440" w:bottom="1593" w:left="18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5B298" w14:textId="77777777" w:rsidR="00A52D31" w:rsidRDefault="00A52D31" w:rsidP="00BB20A1">
      <w:r>
        <w:separator/>
      </w:r>
    </w:p>
  </w:endnote>
  <w:endnote w:type="continuationSeparator" w:id="0">
    <w:p w14:paraId="4712979F" w14:textId="77777777" w:rsidR="00A52D31" w:rsidRDefault="00A52D31" w:rsidP="00BB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53DA4" w14:textId="77777777" w:rsidR="001F17C5" w:rsidRDefault="001F17C5" w:rsidP="002524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30A69D6" w14:textId="77777777" w:rsidR="001F17C5" w:rsidRDefault="001F17C5" w:rsidP="001F17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E88F1" w14:textId="77777777" w:rsidR="00BB20A1" w:rsidRDefault="00001889" w:rsidP="00425E10">
    <w:pPr>
      <w:pStyle w:val="Footer"/>
      <w:tabs>
        <w:tab w:val="clear" w:pos="4680"/>
        <w:tab w:val="clear" w:pos="9360"/>
        <w:tab w:val="left" w:pos="1738"/>
        <w:tab w:val="left" w:pos="4951"/>
      </w:tabs>
      <w:ind w:right="360"/>
    </w:pPr>
    <w:r>
      <w:rPr>
        <w:noProof/>
      </w:rPr>
      <mc:AlternateContent>
        <mc:Choice Requires="wps">
          <w:drawing>
            <wp:anchor distT="0" distB="0" distL="114300" distR="114300" simplePos="0" relativeHeight="251657728" behindDoc="0" locked="0" layoutInCell="1" allowOverlap="1" wp14:anchorId="79E68EF5" wp14:editId="1D074378">
              <wp:simplePos x="0" y="0"/>
              <wp:positionH relativeFrom="column">
                <wp:posOffset>5147310</wp:posOffset>
              </wp:positionH>
              <wp:positionV relativeFrom="paragraph">
                <wp:posOffset>125095</wp:posOffset>
              </wp:positionV>
              <wp:extent cx="570230" cy="2914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230" cy="291465"/>
                      </a:xfrm>
                      <a:prstGeom prst="rect">
                        <a:avLst/>
                      </a:prstGeom>
                      <a:solidFill>
                        <a:sysClr val="window" lastClr="FFFFFF"/>
                      </a:solidFill>
                      <a:ln w="6350">
                        <a:noFill/>
                      </a:ln>
                    </wps:spPr>
                    <wps:txbx>
                      <w:txbxContent>
                        <w:p w14:paraId="3AB40CD0" w14:textId="77777777" w:rsidR="005E6D00" w:rsidRPr="009016CA" w:rsidRDefault="001F17C5" w:rsidP="00504350">
                          <w:pPr>
                            <w:jc w:val="right"/>
                            <w:rPr>
                              <w:rFonts w:ascii="Arial" w:hAnsi="Arial" w:cs="Arial"/>
                              <w:color w:val="000000"/>
                              <w:sz w:val="20"/>
                              <w:szCs w:val="16"/>
                            </w:rPr>
                          </w:pPr>
                          <w:r w:rsidRPr="009016CA">
                            <w:rPr>
                              <w:rFonts w:ascii="Arial" w:hAnsi="Arial" w:cs="Arial"/>
                              <w:color w:val="000000"/>
                              <w:sz w:val="20"/>
                              <w:szCs w:val="16"/>
                            </w:rPr>
                            <w:fldChar w:fldCharType="begin"/>
                          </w:r>
                          <w:r w:rsidRPr="009016CA">
                            <w:rPr>
                              <w:rFonts w:ascii="Arial" w:hAnsi="Arial" w:cs="Arial"/>
                              <w:color w:val="000000"/>
                              <w:sz w:val="20"/>
                              <w:szCs w:val="16"/>
                            </w:rPr>
                            <w:instrText xml:space="preserve"> PAGE </w:instrText>
                          </w:r>
                          <w:r w:rsidRPr="009016CA">
                            <w:rPr>
                              <w:rFonts w:ascii="Arial" w:hAnsi="Arial" w:cs="Arial"/>
                              <w:color w:val="000000"/>
                              <w:sz w:val="20"/>
                              <w:szCs w:val="16"/>
                            </w:rPr>
                            <w:fldChar w:fldCharType="separate"/>
                          </w:r>
                          <w:r w:rsidR="00F336FD" w:rsidRPr="009016CA">
                            <w:rPr>
                              <w:rFonts w:ascii="Arial" w:hAnsi="Arial" w:cs="Arial"/>
                              <w:noProof/>
                              <w:color w:val="000000"/>
                              <w:sz w:val="20"/>
                              <w:szCs w:val="16"/>
                            </w:rPr>
                            <w:t>1</w:t>
                          </w:r>
                          <w:r w:rsidRPr="009016CA">
                            <w:rPr>
                              <w:rFonts w:ascii="Arial" w:hAnsi="Arial" w:cs="Arial"/>
                              <w:color w:val="000000"/>
                              <w:sz w:val="20"/>
                              <w:szCs w:val="16"/>
                            </w:rPr>
                            <w:fldChar w:fldCharType="end"/>
                          </w:r>
                          <w:r w:rsidRPr="009016CA">
                            <w:rPr>
                              <w:rFonts w:ascii="Arial" w:hAnsi="Arial" w:cs="Arial"/>
                              <w:color w:val="000000"/>
                              <w:sz w:val="20"/>
                              <w:szCs w:val="16"/>
                            </w:rPr>
                            <w:t xml:space="preserve"> </w:t>
                          </w:r>
                          <w:r w:rsidR="00504350" w:rsidRPr="009016CA">
                            <w:rPr>
                              <w:rFonts w:ascii="Arial" w:hAnsi="Arial" w:cs="Arial"/>
                              <w:color w:val="000000"/>
                              <w:sz w:val="20"/>
                              <w:szCs w:val="16"/>
                            </w:rPr>
                            <w:t>/</w:t>
                          </w:r>
                          <w:r w:rsidRPr="009016CA">
                            <w:rPr>
                              <w:rFonts w:ascii="Arial" w:hAnsi="Arial" w:cs="Arial"/>
                              <w:color w:val="000000"/>
                              <w:sz w:val="20"/>
                              <w:szCs w:val="16"/>
                            </w:rPr>
                            <w:t xml:space="preserve"> </w:t>
                          </w:r>
                          <w:r w:rsidRPr="009016CA">
                            <w:rPr>
                              <w:rFonts w:ascii="Arial" w:hAnsi="Arial" w:cs="Arial"/>
                              <w:color w:val="000000"/>
                              <w:sz w:val="20"/>
                              <w:szCs w:val="16"/>
                            </w:rPr>
                            <w:fldChar w:fldCharType="begin"/>
                          </w:r>
                          <w:r w:rsidRPr="009016CA">
                            <w:rPr>
                              <w:rFonts w:ascii="Arial" w:hAnsi="Arial" w:cs="Arial"/>
                              <w:color w:val="000000"/>
                              <w:sz w:val="20"/>
                              <w:szCs w:val="16"/>
                            </w:rPr>
                            <w:instrText xml:space="preserve"> NUMPAGES </w:instrText>
                          </w:r>
                          <w:r w:rsidRPr="009016CA">
                            <w:rPr>
                              <w:rFonts w:ascii="Arial" w:hAnsi="Arial" w:cs="Arial"/>
                              <w:color w:val="000000"/>
                              <w:sz w:val="20"/>
                              <w:szCs w:val="16"/>
                            </w:rPr>
                            <w:fldChar w:fldCharType="separate"/>
                          </w:r>
                          <w:r w:rsidR="00F336FD" w:rsidRPr="009016CA">
                            <w:rPr>
                              <w:rFonts w:ascii="Arial" w:hAnsi="Arial" w:cs="Arial"/>
                              <w:noProof/>
                              <w:color w:val="000000"/>
                              <w:sz w:val="20"/>
                              <w:szCs w:val="16"/>
                            </w:rPr>
                            <w:t>1</w:t>
                          </w:r>
                          <w:r w:rsidRPr="009016CA">
                            <w:rPr>
                              <w:rFonts w:ascii="Arial" w:hAnsi="Arial" w:cs="Arial"/>
                              <w:color w:val="000000"/>
                              <w:sz w:val="20"/>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68EF5" id="_x0000_t202" coordsize="21600,21600" o:spt="202" path="m,l,21600r21600,l21600,xe">
              <v:stroke joinstyle="miter"/>
              <v:path gradientshapeok="t" o:connecttype="rect"/>
            </v:shapetype>
            <v:shape id="Text Box 1" o:spid="_x0000_s1026" type="#_x0000_t202" style="position:absolute;margin-left:405.3pt;margin-top:9.85pt;width:44.9pt;height:2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" fillcolor="window" stroked="f" strokeweight=".5pt">
              <v:textbox inset="0,0,0,0">
                <w:txbxContent>
                  <w:p w14:paraId="3AB40CD0" w14:textId="77777777" w:rsidR="005E6D00" w:rsidRPr="009016CA" w:rsidRDefault="001F17C5" w:rsidP="00504350">
                    <w:pPr>
                      <w:jc w:val="right"/>
                      <w:rPr>
                        <w:rFonts w:ascii="Arial" w:hAnsi="Arial" w:cs="Arial"/>
                        <w:color w:val="000000"/>
                        <w:sz w:val="20"/>
                        <w:szCs w:val="16"/>
                      </w:rPr>
                    </w:pPr>
                    <w:r w:rsidRPr="009016CA">
                      <w:rPr>
                        <w:rFonts w:ascii="Arial" w:hAnsi="Arial" w:cs="Arial"/>
                        <w:color w:val="000000"/>
                        <w:sz w:val="20"/>
                        <w:szCs w:val="16"/>
                      </w:rPr>
                      <w:fldChar w:fldCharType="begin"/>
                    </w:r>
                    <w:r w:rsidRPr="009016CA">
                      <w:rPr>
                        <w:rFonts w:ascii="Arial" w:hAnsi="Arial" w:cs="Arial"/>
                        <w:color w:val="000000"/>
                        <w:sz w:val="20"/>
                        <w:szCs w:val="16"/>
                      </w:rPr>
                      <w:instrText xml:space="preserve"> PAGE </w:instrText>
                    </w:r>
                    <w:r w:rsidRPr="009016CA">
                      <w:rPr>
                        <w:rFonts w:ascii="Arial" w:hAnsi="Arial" w:cs="Arial"/>
                        <w:color w:val="000000"/>
                        <w:sz w:val="20"/>
                        <w:szCs w:val="16"/>
                      </w:rPr>
                      <w:fldChar w:fldCharType="separate"/>
                    </w:r>
                    <w:r w:rsidR="00F336FD" w:rsidRPr="009016CA">
                      <w:rPr>
                        <w:rFonts w:ascii="Arial" w:hAnsi="Arial" w:cs="Arial"/>
                        <w:noProof/>
                        <w:color w:val="000000"/>
                        <w:sz w:val="20"/>
                        <w:szCs w:val="16"/>
                      </w:rPr>
                      <w:t>1</w:t>
                    </w:r>
                    <w:r w:rsidRPr="009016CA">
                      <w:rPr>
                        <w:rFonts w:ascii="Arial" w:hAnsi="Arial" w:cs="Arial"/>
                        <w:color w:val="000000"/>
                        <w:sz w:val="20"/>
                        <w:szCs w:val="16"/>
                      </w:rPr>
                      <w:fldChar w:fldCharType="end"/>
                    </w:r>
                    <w:r w:rsidRPr="009016CA">
                      <w:rPr>
                        <w:rFonts w:ascii="Arial" w:hAnsi="Arial" w:cs="Arial"/>
                        <w:color w:val="000000"/>
                        <w:sz w:val="20"/>
                        <w:szCs w:val="16"/>
                      </w:rPr>
                      <w:t xml:space="preserve"> </w:t>
                    </w:r>
                    <w:r w:rsidR="00504350" w:rsidRPr="009016CA">
                      <w:rPr>
                        <w:rFonts w:ascii="Arial" w:hAnsi="Arial" w:cs="Arial"/>
                        <w:color w:val="000000"/>
                        <w:sz w:val="20"/>
                        <w:szCs w:val="16"/>
                      </w:rPr>
                      <w:t>/</w:t>
                    </w:r>
                    <w:r w:rsidRPr="009016CA">
                      <w:rPr>
                        <w:rFonts w:ascii="Arial" w:hAnsi="Arial" w:cs="Arial"/>
                        <w:color w:val="000000"/>
                        <w:sz w:val="20"/>
                        <w:szCs w:val="16"/>
                      </w:rPr>
                      <w:t xml:space="preserve"> </w:t>
                    </w:r>
                    <w:r w:rsidRPr="009016CA">
                      <w:rPr>
                        <w:rFonts w:ascii="Arial" w:hAnsi="Arial" w:cs="Arial"/>
                        <w:color w:val="000000"/>
                        <w:sz w:val="20"/>
                        <w:szCs w:val="16"/>
                      </w:rPr>
                      <w:fldChar w:fldCharType="begin"/>
                    </w:r>
                    <w:r w:rsidRPr="009016CA">
                      <w:rPr>
                        <w:rFonts w:ascii="Arial" w:hAnsi="Arial" w:cs="Arial"/>
                        <w:color w:val="000000"/>
                        <w:sz w:val="20"/>
                        <w:szCs w:val="16"/>
                      </w:rPr>
                      <w:instrText xml:space="preserve"> NUMPAGES </w:instrText>
                    </w:r>
                    <w:r w:rsidRPr="009016CA">
                      <w:rPr>
                        <w:rFonts w:ascii="Arial" w:hAnsi="Arial" w:cs="Arial"/>
                        <w:color w:val="000000"/>
                        <w:sz w:val="20"/>
                        <w:szCs w:val="16"/>
                      </w:rPr>
                      <w:fldChar w:fldCharType="separate"/>
                    </w:r>
                    <w:r w:rsidR="00F336FD" w:rsidRPr="009016CA">
                      <w:rPr>
                        <w:rFonts w:ascii="Arial" w:hAnsi="Arial" w:cs="Arial"/>
                        <w:noProof/>
                        <w:color w:val="000000"/>
                        <w:sz w:val="20"/>
                        <w:szCs w:val="16"/>
                      </w:rPr>
                      <w:t>1</w:t>
                    </w:r>
                    <w:r w:rsidRPr="009016CA">
                      <w:rPr>
                        <w:rFonts w:ascii="Arial" w:hAnsi="Arial" w:cs="Arial"/>
                        <w:color w:val="000000"/>
                        <w:sz w:val="20"/>
                        <w:szCs w:val="16"/>
                      </w:rPr>
                      <w:fldChar w:fldCharType="end"/>
                    </w:r>
                  </w:p>
                </w:txbxContent>
              </v:textbox>
            </v:shape>
          </w:pict>
        </mc:Fallback>
      </mc:AlternateContent>
    </w:r>
    <w:r w:rsidR="00D310E7">
      <w:tab/>
    </w:r>
    <w:r w:rsidR="00425E1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B5901" w14:textId="77777777" w:rsidR="00A52D31" w:rsidRDefault="00A52D31" w:rsidP="00BB20A1">
      <w:r>
        <w:separator/>
      </w:r>
    </w:p>
  </w:footnote>
  <w:footnote w:type="continuationSeparator" w:id="0">
    <w:p w14:paraId="47590DC5" w14:textId="77777777" w:rsidR="00A52D31" w:rsidRDefault="00A52D31" w:rsidP="00BB2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5196B" w14:textId="668BB48A" w:rsidR="00BB20A1" w:rsidRDefault="00F842ED" w:rsidP="00BB20A1">
    <w:pPr>
      <w:pStyle w:val="Header"/>
      <w:ind w:left="450"/>
    </w:pPr>
    <w:r>
      <w:rPr>
        <w:noProof/>
      </w:rPr>
      <w:drawing>
        <wp:anchor distT="0" distB="0" distL="114300" distR="114300" simplePos="0" relativeHeight="251658752" behindDoc="0" locked="0" layoutInCell="1" allowOverlap="1" wp14:anchorId="1899FA96" wp14:editId="3DC0D677">
          <wp:simplePos x="0" y="0"/>
          <wp:positionH relativeFrom="column">
            <wp:posOffset>1740535</wp:posOffset>
          </wp:positionH>
          <wp:positionV relativeFrom="paragraph">
            <wp:posOffset>-254000</wp:posOffset>
          </wp:positionV>
          <wp:extent cx="2176272" cy="1243584"/>
          <wp:effectExtent l="0" t="0" r="0" b="1270"/>
          <wp:wrapNone/>
          <wp:docPr id="376809533" name="Picture 2" descr="A logo of a pl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809533" name="Picture 2" descr="A logo of a pla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76272" cy="124358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F17ED"/>
    <w:multiLevelType w:val="hybridMultilevel"/>
    <w:tmpl w:val="27FC3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65630"/>
    <w:multiLevelType w:val="multilevel"/>
    <w:tmpl w:val="91D0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B1370A"/>
    <w:multiLevelType w:val="hybridMultilevel"/>
    <w:tmpl w:val="8ABE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8635AC"/>
    <w:multiLevelType w:val="hybridMultilevel"/>
    <w:tmpl w:val="6CAC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603AFF"/>
    <w:multiLevelType w:val="hybridMultilevel"/>
    <w:tmpl w:val="4AB44FA6"/>
    <w:lvl w:ilvl="0" w:tplc="8E444CE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537A71"/>
    <w:multiLevelType w:val="hybridMultilevel"/>
    <w:tmpl w:val="0A8A9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2013846">
    <w:abstractNumId w:val="5"/>
  </w:num>
  <w:num w:numId="2" w16cid:durableId="1644234690">
    <w:abstractNumId w:val="2"/>
  </w:num>
  <w:num w:numId="3" w16cid:durableId="1083720054">
    <w:abstractNumId w:val="4"/>
  </w:num>
  <w:num w:numId="4" w16cid:durableId="869952211">
    <w:abstractNumId w:val="3"/>
  </w:num>
  <w:num w:numId="5" w16cid:durableId="969894255">
    <w:abstractNumId w:val="0"/>
  </w:num>
  <w:num w:numId="6" w16cid:durableId="1776556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cwMjAyMjA1Mzc0MDBQ0lEKTi0uzszPAykwrAUAqPHJaiwAAAA="/>
  </w:docVars>
  <w:rsids>
    <w:rsidRoot w:val="00F660CE"/>
    <w:rsid w:val="00001889"/>
    <w:rsid w:val="00007063"/>
    <w:rsid w:val="00011CA4"/>
    <w:rsid w:val="00013FD7"/>
    <w:rsid w:val="00014BD7"/>
    <w:rsid w:val="000312FB"/>
    <w:rsid w:val="00033D6F"/>
    <w:rsid w:val="000419FB"/>
    <w:rsid w:val="0004409E"/>
    <w:rsid w:val="0004434F"/>
    <w:rsid w:val="00045020"/>
    <w:rsid w:val="00047D97"/>
    <w:rsid w:val="0006028D"/>
    <w:rsid w:val="000613CD"/>
    <w:rsid w:val="00064FEF"/>
    <w:rsid w:val="0006582D"/>
    <w:rsid w:val="000715E3"/>
    <w:rsid w:val="00094FDB"/>
    <w:rsid w:val="000A20A8"/>
    <w:rsid w:val="000A46B8"/>
    <w:rsid w:val="000B05BE"/>
    <w:rsid w:val="000B090F"/>
    <w:rsid w:val="000B2558"/>
    <w:rsid w:val="000C6ADB"/>
    <w:rsid w:val="000D10C2"/>
    <w:rsid w:val="000D2A95"/>
    <w:rsid w:val="000D55BB"/>
    <w:rsid w:val="000E0444"/>
    <w:rsid w:val="000E1729"/>
    <w:rsid w:val="000E3C48"/>
    <w:rsid w:val="000F070C"/>
    <w:rsid w:val="000F1D8B"/>
    <w:rsid w:val="000F41F6"/>
    <w:rsid w:val="00101D04"/>
    <w:rsid w:val="00104726"/>
    <w:rsid w:val="00107F31"/>
    <w:rsid w:val="00115DC5"/>
    <w:rsid w:val="00115E6E"/>
    <w:rsid w:val="00135DE3"/>
    <w:rsid w:val="001450DF"/>
    <w:rsid w:val="00146F6B"/>
    <w:rsid w:val="00151B38"/>
    <w:rsid w:val="00152E2E"/>
    <w:rsid w:val="001537BF"/>
    <w:rsid w:val="00166253"/>
    <w:rsid w:val="00170282"/>
    <w:rsid w:val="001712BF"/>
    <w:rsid w:val="00184D21"/>
    <w:rsid w:val="001A3213"/>
    <w:rsid w:val="001B42D5"/>
    <w:rsid w:val="001B50FC"/>
    <w:rsid w:val="001B5E95"/>
    <w:rsid w:val="001B79A9"/>
    <w:rsid w:val="001D4C17"/>
    <w:rsid w:val="001E5F06"/>
    <w:rsid w:val="001F17C5"/>
    <w:rsid w:val="002042D9"/>
    <w:rsid w:val="002106A9"/>
    <w:rsid w:val="002125D2"/>
    <w:rsid w:val="002126E3"/>
    <w:rsid w:val="00220079"/>
    <w:rsid w:val="00225D31"/>
    <w:rsid w:val="0023065E"/>
    <w:rsid w:val="002367A2"/>
    <w:rsid w:val="00245C15"/>
    <w:rsid w:val="00252400"/>
    <w:rsid w:val="0025545F"/>
    <w:rsid w:val="00277F12"/>
    <w:rsid w:val="00284671"/>
    <w:rsid w:val="00284F5A"/>
    <w:rsid w:val="00287921"/>
    <w:rsid w:val="0029547C"/>
    <w:rsid w:val="002966E6"/>
    <w:rsid w:val="002A0DB6"/>
    <w:rsid w:val="002A362C"/>
    <w:rsid w:val="002A46D7"/>
    <w:rsid w:val="002B3912"/>
    <w:rsid w:val="002B4F9C"/>
    <w:rsid w:val="002B7EA2"/>
    <w:rsid w:val="002B7EAA"/>
    <w:rsid w:val="002D0758"/>
    <w:rsid w:val="002D4236"/>
    <w:rsid w:val="002F0D6E"/>
    <w:rsid w:val="003068C7"/>
    <w:rsid w:val="00307597"/>
    <w:rsid w:val="00317713"/>
    <w:rsid w:val="00320690"/>
    <w:rsid w:val="00324DBA"/>
    <w:rsid w:val="0033190E"/>
    <w:rsid w:val="00335CC1"/>
    <w:rsid w:val="003418BB"/>
    <w:rsid w:val="00342C12"/>
    <w:rsid w:val="003462F9"/>
    <w:rsid w:val="00350343"/>
    <w:rsid w:val="00361C55"/>
    <w:rsid w:val="003714AF"/>
    <w:rsid w:val="003730C9"/>
    <w:rsid w:val="00380509"/>
    <w:rsid w:val="00384C04"/>
    <w:rsid w:val="00386B8F"/>
    <w:rsid w:val="003954C0"/>
    <w:rsid w:val="003957C4"/>
    <w:rsid w:val="00395B41"/>
    <w:rsid w:val="00397948"/>
    <w:rsid w:val="003A1C32"/>
    <w:rsid w:val="003B0E6E"/>
    <w:rsid w:val="003B25CF"/>
    <w:rsid w:val="003C33CA"/>
    <w:rsid w:val="003D3E5F"/>
    <w:rsid w:val="003D41CD"/>
    <w:rsid w:val="003F0721"/>
    <w:rsid w:val="003F19DA"/>
    <w:rsid w:val="00402730"/>
    <w:rsid w:val="00403543"/>
    <w:rsid w:val="00412E30"/>
    <w:rsid w:val="00415DE6"/>
    <w:rsid w:val="00425E10"/>
    <w:rsid w:val="0043255E"/>
    <w:rsid w:val="00440FC5"/>
    <w:rsid w:val="00444B37"/>
    <w:rsid w:val="004511B1"/>
    <w:rsid w:val="004612A4"/>
    <w:rsid w:val="004802F7"/>
    <w:rsid w:val="00485E95"/>
    <w:rsid w:val="004944FA"/>
    <w:rsid w:val="004A2B14"/>
    <w:rsid w:val="004A691C"/>
    <w:rsid w:val="004A6DB9"/>
    <w:rsid w:val="004B572B"/>
    <w:rsid w:val="004C173A"/>
    <w:rsid w:val="004E3EF0"/>
    <w:rsid w:val="00504350"/>
    <w:rsid w:val="00506971"/>
    <w:rsid w:val="00522866"/>
    <w:rsid w:val="00523AFF"/>
    <w:rsid w:val="0053111C"/>
    <w:rsid w:val="00532B07"/>
    <w:rsid w:val="005339B7"/>
    <w:rsid w:val="00533F3B"/>
    <w:rsid w:val="00550787"/>
    <w:rsid w:val="00554E9C"/>
    <w:rsid w:val="00561878"/>
    <w:rsid w:val="00572980"/>
    <w:rsid w:val="00586D09"/>
    <w:rsid w:val="0059795E"/>
    <w:rsid w:val="005A1034"/>
    <w:rsid w:val="005A6E0B"/>
    <w:rsid w:val="005B0877"/>
    <w:rsid w:val="005C6805"/>
    <w:rsid w:val="005D74D5"/>
    <w:rsid w:val="005E18A0"/>
    <w:rsid w:val="005E2D7D"/>
    <w:rsid w:val="005E4550"/>
    <w:rsid w:val="005E4AF6"/>
    <w:rsid w:val="005E6D00"/>
    <w:rsid w:val="005F0DD8"/>
    <w:rsid w:val="005F388D"/>
    <w:rsid w:val="00605E4C"/>
    <w:rsid w:val="00611219"/>
    <w:rsid w:val="00612689"/>
    <w:rsid w:val="00612728"/>
    <w:rsid w:val="00620043"/>
    <w:rsid w:val="00625E0B"/>
    <w:rsid w:val="00627D67"/>
    <w:rsid w:val="00635A61"/>
    <w:rsid w:val="0063625B"/>
    <w:rsid w:val="00637B35"/>
    <w:rsid w:val="00642E48"/>
    <w:rsid w:val="00646369"/>
    <w:rsid w:val="006530CA"/>
    <w:rsid w:val="006675A9"/>
    <w:rsid w:val="0068190E"/>
    <w:rsid w:val="00697E73"/>
    <w:rsid w:val="006D13C4"/>
    <w:rsid w:val="006E53C1"/>
    <w:rsid w:val="00706DCB"/>
    <w:rsid w:val="00713BB7"/>
    <w:rsid w:val="007159E1"/>
    <w:rsid w:val="007468AD"/>
    <w:rsid w:val="00752D51"/>
    <w:rsid w:val="00753CAF"/>
    <w:rsid w:val="00760119"/>
    <w:rsid w:val="00774695"/>
    <w:rsid w:val="0077487C"/>
    <w:rsid w:val="007808E7"/>
    <w:rsid w:val="00786315"/>
    <w:rsid w:val="00790AF7"/>
    <w:rsid w:val="00797035"/>
    <w:rsid w:val="007A1248"/>
    <w:rsid w:val="007A1A62"/>
    <w:rsid w:val="007A1AA0"/>
    <w:rsid w:val="007A68B1"/>
    <w:rsid w:val="007E05F9"/>
    <w:rsid w:val="007F77CE"/>
    <w:rsid w:val="00800B95"/>
    <w:rsid w:val="00801951"/>
    <w:rsid w:val="00811E40"/>
    <w:rsid w:val="008219D3"/>
    <w:rsid w:val="00856A03"/>
    <w:rsid w:val="00872E38"/>
    <w:rsid w:val="008861FF"/>
    <w:rsid w:val="00892913"/>
    <w:rsid w:val="00892AC0"/>
    <w:rsid w:val="008B50C4"/>
    <w:rsid w:val="008D38C0"/>
    <w:rsid w:val="008D586B"/>
    <w:rsid w:val="008D62AA"/>
    <w:rsid w:val="008E4A66"/>
    <w:rsid w:val="009016CA"/>
    <w:rsid w:val="0090381A"/>
    <w:rsid w:val="00910F26"/>
    <w:rsid w:val="00922CCE"/>
    <w:rsid w:val="00926BE4"/>
    <w:rsid w:val="00933960"/>
    <w:rsid w:val="00943255"/>
    <w:rsid w:val="00944EE1"/>
    <w:rsid w:val="00947D24"/>
    <w:rsid w:val="00954EE3"/>
    <w:rsid w:val="00956699"/>
    <w:rsid w:val="0095690C"/>
    <w:rsid w:val="00956E14"/>
    <w:rsid w:val="009631F6"/>
    <w:rsid w:val="009731BF"/>
    <w:rsid w:val="00987744"/>
    <w:rsid w:val="00997F08"/>
    <w:rsid w:val="009B4F6E"/>
    <w:rsid w:val="009C4D1D"/>
    <w:rsid w:val="009C5B8A"/>
    <w:rsid w:val="009C61FA"/>
    <w:rsid w:val="009D08D6"/>
    <w:rsid w:val="009E17E8"/>
    <w:rsid w:val="009E649B"/>
    <w:rsid w:val="009F2AE4"/>
    <w:rsid w:val="009F2DE5"/>
    <w:rsid w:val="00A04272"/>
    <w:rsid w:val="00A27951"/>
    <w:rsid w:val="00A36F57"/>
    <w:rsid w:val="00A4200C"/>
    <w:rsid w:val="00A50E6E"/>
    <w:rsid w:val="00A50ECB"/>
    <w:rsid w:val="00A52D31"/>
    <w:rsid w:val="00A535E7"/>
    <w:rsid w:val="00A5426E"/>
    <w:rsid w:val="00A630AF"/>
    <w:rsid w:val="00A66EBD"/>
    <w:rsid w:val="00A66F62"/>
    <w:rsid w:val="00A6711D"/>
    <w:rsid w:val="00A817A1"/>
    <w:rsid w:val="00A8359F"/>
    <w:rsid w:val="00A87A01"/>
    <w:rsid w:val="00A91F55"/>
    <w:rsid w:val="00A93485"/>
    <w:rsid w:val="00A97B81"/>
    <w:rsid w:val="00AA36FE"/>
    <w:rsid w:val="00AA4078"/>
    <w:rsid w:val="00AB012F"/>
    <w:rsid w:val="00AC1A78"/>
    <w:rsid w:val="00AD0401"/>
    <w:rsid w:val="00AD3747"/>
    <w:rsid w:val="00AE2ABC"/>
    <w:rsid w:val="00AF24A1"/>
    <w:rsid w:val="00AF5B4F"/>
    <w:rsid w:val="00B020A8"/>
    <w:rsid w:val="00B05C78"/>
    <w:rsid w:val="00B11D73"/>
    <w:rsid w:val="00B127D3"/>
    <w:rsid w:val="00B25824"/>
    <w:rsid w:val="00B33487"/>
    <w:rsid w:val="00B36225"/>
    <w:rsid w:val="00B574C4"/>
    <w:rsid w:val="00B80AFD"/>
    <w:rsid w:val="00B90822"/>
    <w:rsid w:val="00B92572"/>
    <w:rsid w:val="00BA0D06"/>
    <w:rsid w:val="00BA127D"/>
    <w:rsid w:val="00BA18B8"/>
    <w:rsid w:val="00BB20A1"/>
    <w:rsid w:val="00BC0C1E"/>
    <w:rsid w:val="00BC0E95"/>
    <w:rsid w:val="00BC4194"/>
    <w:rsid w:val="00BC7DE9"/>
    <w:rsid w:val="00BD260A"/>
    <w:rsid w:val="00BE40A1"/>
    <w:rsid w:val="00BF5079"/>
    <w:rsid w:val="00BF6055"/>
    <w:rsid w:val="00BF7248"/>
    <w:rsid w:val="00C11157"/>
    <w:rsid w:val="00C123F0"/>
    <w:rsid w:val="00C14173"/>
    <w:rsid w:val="00C15E9C"/>
    <w:rsid w:val="00C2211D"/>
    <w:rsid w:val="00C60FD8"/>
    <w:rsid w:val="00C61E68"/>
    <w:rsid w:val="00C625BF"/>
    <w:rsid w:val="00C64C44"/>
    <w:rsid w:val="00C70911"/>
    <w:rsid w:val="00C71F07"/>
    <w:rsid w:val="00C7399D"/>
    <w:rsid w:val="00C740B8"/>
    <w:rsid w:val="00C81DDF"/>
    <w:rsid w:val="00CA5110"/>
    <w:rsid w:val="00CA641D"/>
    <w:rsid w:val="00CB4E28"/>
    <w:rsid w:val="00CB6390"/>
    <w:rsid w:val="00CD0935"/>
    <w:rsid w:val="00CD62EF"/>
    <w:rsid w:val="00CE47BE"/>
    <w:rsid w:val="00CE6C45"/>
    <w:rsid w:val="00D0162D"/>
    <w:rsid w:val="00D1217A"/>
    <w:rsid w:val="00D12DAA"/>
    <w:rsid w:val="00D15385"/>
    <w:rsid w:val="00D17467"/>
    <w:rsid w:val="00D2129E"/>
    <w:rsid w:val="00D22C9A"/>
    <w:rsid w:val="00D310E7"/>
    <w:rsid w:val="00D36910"/>
    <w:rsid w:val="00D50C73"/>
    <w:rsid w:val="00D5711F"/>
    <w:rsid w:val="00D73348"/>
    <w:rsid w:val="00D744B1"/>
    <w:rsid w:val="00D9214A"/>
    <w:rsid w:val="00D955C1"/>
    <w:rsid w:val="00DA00AA"/>
    <w:rsid w:val="00DA04BA"/>
    <w:rsid w:val="00DA1999"/>
    <w:rsid w:val="00DA4062"/>
    <w:rsid w:val="00DB4DE0"/>
    <w:rsid w:val="00DB5A14"/>
    <w:rsid w:val="00DC6036"/>
    <w:rsid w:val="00DD1492"/>
    <w:rsid w:val="00DD326D"/>
    <w:rsid w:val="00DE1057"/>
    <w:rsid w:val="00DE4EDF"/>
    <w:rsid w:val="00E26C71"/>
    <w:rsid w:val="00E33982"/>
    <w:rsid w:val="00E3626D"/>
    <w:rsid w:val="00E45439"/>
    <w:rsid w:val="00E60AD9"/>
    <w:rsid w:val="00E61F74"/>
    <w:rsid w:val="00E73C6E"/>
    <w:rsid w:val="00E74266"/>
    <w:rsid w:val="00E872FB"/>
    <w:rsid w:val="00E952CA"/>
    <w:rsid w:val="00EA215E"/>
    <w:rsid w:val="00EA6AE6"/>
    <w:rsid w:val="00EA7043"/>
    <w:rsid w:val="00EB60C8"/>
    <w:rsid w:val="00EC2946"/>
    <w:rsid w:val="00ED2B50"/>
    <w:rsid w:val="00EE1481"/>
    <w:rsid w:val="00EE2B3C"/>
    <w:rsid w:val="00EE6CD9"/>
    <w:rsid w:val="00F01CBF"/>
    <w:rsid w:val="00F06CEA"/>
    <w:rsid w:val="00F10E69"/>
    <w:rsid w:val="00F14139"/>
    <w:rsid w:val="00F17373"/>
    <w:rsid w:val="00F2574D"/>
    <w:rsid w:val="00F3009A"/>
    <w:rsid w:val="00F336FD"/>
    <w:rsid w:val="00F34DF4"/>
    <w:rsid w:val="00F42462"/>
    <w:rsid w:val="00F44866"/>
    <w:rsid w:val="00F454FC"/>
    <w:rsid w:val="00F53C3F"/>
    <w:rsid w:val="00F660CE"/>
    <w:rsid w:val="00F75520"/>
    <w:rsid w:val="00F77036"/>
    <w:rsid w:val="00F8162F"/>
    <w:rsid w:val="00F81986"/>
    <w:rsid w:val="00F84192"/>
    <w:rsid w:val="00F842ED"/>
    <w:rsid w:val="00F95DA7"/>
    <w:rsid w:val="00F960C1"/>
    <w:rsid w:val="00FA7F5D"/>
    <w:rsid w:val="00FB67F2"/>
    <w:rsid w:val="00FE5D22"/>
    <w:rsid w:val="00FF3284"/>
    <w:rsid w:val="0E09A87E"/>
    <w:rsid w:val="19FCD54E"/>
    <w:rsid w:val="1A31FFD4"/>
    <w:rsid w:val="1A654C71"/>
    <w:rsid w:val="22AE5777"/>
    <w:rsid w:val="331DFE7F"/>
    <w:rsid w:val="3AEC5896"/>
    <w:rsid w:val="3F6E5A66"/>
    <w:rsid w:val="73CB0F1D"/>
    <w:rsid w:val="79B6B1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A389A"/>
  <w14:defaultImageDpi w14:val="32767"/>
  <w15:chartTrackingRefBased/>
  <w15:docId w15:val="{2877D781-044E-AC4A-BE73-D2CB093D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0A1"/>
    <w:pPr>
      <w:tabs>
        <w:tab w:val="center" w:pos="4680"/>
        <w:tab w:val="right" w:pos="9360"/>
      </w:tabs>
    </w:pPr>
  </w:style>
  <w:style w:type="character" w:customStyle="1" w:styleId="HeaderChar">
    <w:name w:val="Header Char"/>
    <w:basedOn w:val="DefaultParagraphFont"/>
    <w:link w:val="Header"/>
    <w:uiPriority w:val="99"/>
    <w:rsid w:val="00BB20A1"/>
  </w:style>
  <w:style w:type="paragraph" w:styleId="Footer">
    <w:name w:val="footer"/>
    <w:basedOn w:val="Normal"/>
    <w:link w:val="FooterChar"/>
    <w:uiPriority w:val="99"/>
    <w:unhideWhenUsed/>
    <w:rsid w:val="00BB20A1"/>
    <w:pPr>
      <w:tabs>
        <w:tab w:val="center" w:pos="4680"/>
        <w:tab w:val="right" w:pos="9360"/>
      </w:tabs>
    </w:pPr>
  </w:style>
  <w:style w:type="character" w:customStyle="1" w:styleId="FooterChar">
    <w:name w:val="Footer Char"/>
    <w:basedOn w:val="DefaultParagraphFont"/>
    <w:link w:val="Footer"/>
    <w:uiPriority w:val="99"/>
    <w:rsid w:val="00BB20A1"/>
  </w:style>
  <w:style w:type="character" w:styleId="PageNumber">
    <w:name w:val="page number"/>
    <w:basedOn w:val="DefaultParagraphFont"/>
    <w:uiPriority w:val="99"/>
    <w:semiHidden/>
    <w:unhideWhenUsed/>
    <w:rsid w:val="001F17C5"/>
  </w:style>
  <w:style w:type="paragraph" w:styleId="ListParagraph">
    <w:name w:val="List Paragraph"/>
    <w:basedOn w:val="Normal"/>
    <w:uiPriority w:val="34"/>
    <w:qFormat/>
    <w:rsid w:val="00386B8F"/>
    <w:pPr>
      <w:ind w:left="720"/>
    </w:pPr>
    <w:rPr>
      <w:rFonts w:cs="Calibri"/>
      <w:sz w:val="22"/>
      <w:szCs w:val="22"/>
    </w:rPr>
  </w:style>
  <w:style w:type="character" w:styleId="Hyperlink">
    <w:name w:val="Hyperlink"/>
    <w:uiPriority w:val="99"/>
    <w:unhideWhenUsed/>
    <w:rsid w:val="008D586B"/>
    <w:rPr>
      <w:color w:val="0563C1"/>
      <w:u w:val="single"/>
    </w:rPr>
  </w:style>
  <w:style w:type="character" w:styleId="UnresolvedMention">
    <w:name w:val="Unresolved Mention"/>
    <w:uiPriority w:val="99"/>
    <w:rsid w:val="008D586B"/>
    <w:rPr>
      <w:color w:val="605E5C"/>
      <w:shd w:val="clear" w:color="auto" w:fill="E1DFDD"/>
    </w:rPr>
  </w:style>
  <w:style w:type="character" w:styleId="FollowedHyperlink">
    <w:name w:val="FollowedHyperlink"/>
    <w:uiPriority w:val="99"/>
    <w:semiHidden/>
    <w:unhideWhenUsed/>
    <w:rsid w:val="00BE40A1"/>
    <w:rPr>
      <w:color w:val="954F72"/>
      <w:u w:val="single"/>
    </w:rPr>
  </w:style>
  <w:style w:type="paragraph" w:styleId="Revision">
    <w:name w:val="Revision"/>
    <w:hidden/>
    <w:uiPriority w:val="99"/>
    <w:semiHidden/>
    <w:rsid w:val="00F8162F"/>
    <w:rPr>
      <w:sz w:val="24"/>
      <w:szCs w:val="24"/>
    </w:rPr>
  </w:style>
  <w:style w:type="character" w:customStyle="1" w:styleId="normaltextrun">
    <w:name w:val="normaltextrun"/>
    <w:basedOn w:val="DefaultParagraphFont"/>
    <w:rsid w:val="00166253"/>
  </w:style>
  <w:style w:type="character" w:customStyle="1" w:styleId="eop">
    <w:name w:val="eop"/>
    <w:basedOn w:val="DefaultParagraphFont"/>
    <w:rsid w:val="00166253"/>
  </w:style>
  <w:style w:type="character" w:styleId="CommentReference">
    <w:name w:val="annotation reference"/>
    <w:basedOn w:val="DefaultParagraphFont"/>
    <w:uiPriority w:val="99"/>
    <w:semiHidden/>
    <w:unhideWhenUsed/>
    <w:rsid w:val="00F3009A"/>
    <w:rPr>
      <w:sz w:val="16"/>
      <w:szCs w:val="16"/>
    </w:rPr>
  </w:style>
  <w:style w:type="paragraph" w:styleId="CommentText">
    <w:name w:val="annotation text"/>
    <w:basedOn w:val="Normal"/>
    <w:link w:val="CommentTextChar"/>
    <w:uiPriority w:val="99"/>
    <w:unhideWhenUsed/>
    <w:rsid w:val="00F3009A"/>
    <w:rPr>
      <w:sz w:val="20"/>
      <w:szCs w:val="20"/>
    </w:rPr>
  </w:style>
  <w:style w:type="character" w:customStyle="1" w:styleId="CommentTextChar">
    <w:name w:val="Comment Text Char"/>
    <w:basedOn w:val="DefaultParagraphFont"/>
    <w:link w:val="CommentText"/>
    <w:uiPriority w:val="99"/>
    <w:rsid w:val="00F3009A"/>
  </w:style>
  <w:style w:type="paragraph" w:styleId="CommentSubject">
    <w:name w:val="annotation subject"/>
    <w:basedOn w:val="CommentText"/>
    <w:next w:val="CommentText"/>
    <w:link w:val="CommentSubjectChar"/>
    <w:uiPriority w:val="99"/>
    <w:semiHidden/>
    <w:unhideWhenUsed/>
    <w:rsid w:val="00F3009A"/>
    <w:rPr>
      <w:b/>
      <w:bCs/>
    </w:rPr>
  </w:style>
  <w:style w:type="character" w:customStyle="1" w:styleId="CommentSubjectChar">
    <w:name w:val="Comment Subject Char"/>
    <w:basedOn w:val="CommentTextChar"/>
    <w:link w:val="CommentSubject"/>
    <w:uiPriority w:val="99"/>
    <w:semiHidden/>
    <w:rsid w:val="00F3009A"/>
    <w:rPr>
      <w:b/>
      <w:bCs/>
    </w:rPr>
  </w:style>
  <w:style w:type="character" w:customStyle="1" w:styleId="ui-provider">
    <w:name w:val="ui-provider"/>
    <w:basedOn w:val="DefaultParagraphFont"/>
    <w:rsid w:val="00612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433083">
      <w:bodyDiv w:val="1"/>
      <w:marLeft w:val="0"/>
      <w:marRight w:val="0"/>
      <w:marTop w:val="0"/>
      <w:marBottom w:val="0"/>
      <w:divBdr>
        <w:top w:val="none" w:sz="0" w:space="0" w:color="auto"/>
        <w:left w:val="none" w:sz="0" w:space="0" w:color="auto"/>
        <w:bottom w:val="none" w:sz="0" w:space="0" w:color="auto"/>
        <w:right w:val="none" w:sz="0" w:space="0" w:color="auto"/>
      </w:divBdr>
    </w:div>
    <w:div w:id="267472283">
      <w:bodyDiv w:val="1"/>
      <w:marLeft w:val="0"/>
      <w:marRight w:val="0"/>
      <w:marTop w:val="0"/>
      <w:marBottom w:val="0"/>
      <w:divBdr>
        <w:top w:val="none" w:sz="0" w:space="0" w:color="auto"/>
        <w:left w:val="none" w:sz="0" w:space="0" w:color="auto"/>
        <w:bottom w:val="none" w:sz="0" w:space="0" w:color="auto"/>
        <w:right w:val="none" w:sz="0" w:space="0" w:color="auto"/>
      </w:divBdr>
    </w:div>
    <w:div w:id="435099308">
      <w:bodyDiv w:val="1"/>
      <w:marLeft w:val="0"/>
      <w:marRight w:val="0"/>
      <w:marTop w:val="0"/>
      <w:marBottom w:val="0"/>
      <w:divBdr>
        <w:top w:val="none" w:sz="0" w:space="0" w:color="auto"/>
        <w:left w:val="none" w:sz="0" w:space="0" w:color="auto"/>
        <w:bottom w:val="none" w:sz="0" w:space="0" w:color="auto"/>
        <w:right w:val="none" w:sz="0" w:space="0" w:color="auto"/>
      </w:divBdr>
    </w:div>
    <w:div w:id="546113517">
      <w:bodyDiv w:val="1"/>
      <w:marLeft w:val="0"/>
      <w:marRight w:val="0"/>
      <w:marTop w:val="0"/>
      <w:marBottom w:val="0"/>
      <w:divBdr>
        <w:top w:val="none" w:sz="0" w:space="0" w:color="auto"/>
        <w:left w:val="none" w:sz="0" w:space="0" w:color="auto"/>
        <w:bottom w:val="none" w:sz="0" w:space="0" w:color="auto"/>
        <w:right w:val="none" w:sz="0" w:space="0" w:color="auto"/>
      </w:divBdr>
    </w:div>
    <w:div w:id="550657831">
      <w:bodyDiv w:val="1"/>
      <w:marLeft w:val="0"/>
      <w:marRight w:val="0"/>
      <w:marTop w:val="0"/>
      <w:marBottom w:val="0"/>
      <w:divBdr>
        <w:top w:val="none" w:sz="0" w:space="0" w:color="auto"/>
        <w:left w:val="none" w:sz="0" w:space="0" w:color="auto"/>
        <w:bottom w:val="none" w:sz="0" w:space="0" w:color="auto"/>
        <w:right w:val="none" w:sz="0" w:space="0" w:color="auto"/>
      </w:divBdr>
    </w:div>
    <w:div w:id="556863098">
      <w:bodyDiv w:val="1"/>
      <w:marLeft w:val="0"/>
      <w:marRight w:val="0"/>
      <w:marTop w:val="0"/>
      <w:marBottom w:val="0"/>
      <w:divBdr>
        <w:top w:val="none" w:sz="0" w:space="0" w:color="auto"/>
        <w:left w:val="none" w:sz="0" w:space="0" w:color="auto"/>
        <w:bottom w:val="none" w:sz="0" w:space="0" w:color="auto"/>
        <w:right w:val="none" w:sz="0" w:space="0" w:color="auto"/>
      </w:divBdr>
    </w:div>
    <w:div w:id="649790615">
      <w:bodyDiv w:val="1"/>
      <w:marLeft w:val="0"/>
      <w:marRight w:val="0"/>
      <w:marTop w:val="0"/>
      <w:marBottom w:val="0"/>
      <w:divBdr>
        <w:top w:val="none" w:sz="0" w:space="0" w:color="auto"/>
        <w:left w:val="none" w:sz="0" w:space="0" w:color="auto"/>
        <w:bottom w:val="none" w:sz="0" w:space="0" w:color="auto"/>
        <w:right w:val="none" w:sz="0" w:space="0" w:color="auto"/>
      </w:divBdr>
    </w:div>
    <w:div w:id="801657699">
      <w:bodyDiv w:val="1"/>
      <w:marLeft w:val="0"/>
      <w:marRight w:val="0"/>
      <w:marTop w:val="0"/>
      <w:marBottom w:val="0"/>
      <w:divBdr>
        <w:top w:val="none" w:sz="0" w:space="0" w:color="auto"/>
        <w:left w:val="none" w:sz="0" w:space="0" w:color="auto"/>
        <w:bottom w:val="none" w:sz="0" w:space="0" w:color="auto"/>
        <w:right w:val="none" w:sz="0" w:space="0" w:color="auto"/>
      </w:divBdr>
    </w:div>
    <w:div w:id="833569177">
      <w:bodyDiv w:val="1"/>
      <w:marLeft w:val="0"/>
      <w:marRight w:val="0"/>
      <w:marTop w:val="0"/>
      <w:marBottom w:val="0"/>
      <w:divBdr>
        <w:top w:val="none" w:sz="0" w:space="0" w:color="auto"/>
        <w:left w:val="none" w:sz="0" w:space="0" w:color="auto"/>
        <w:bottom w:val="none" w:sz="0" w:space="0" w:color="auto"/>
        <w:right w:val="none" w:sz="0" w:space="0" w:color="auto"/>
      </w:divBdr>
    </w:div>
    <w:div w:id="843127479">
      <w:bodyDiv w:val="1"/>
      <w:marLeft w:val="0"/>
      <w:marRight w:val="0"/>
      <w:marTop w:val="0"/>
      <w:marBottom w:val="0"/>
      <w:divBdr>
        <w:top w:val="none" w:sz="0" w:space="0" w:color="auto"/>
        <w:left w:val="none" w:sz="0" w:space="0" w:color="auto"/>
        <w:bottom w:val="none" w:sz="0" w:space="0" w:color="auto"/>
        <w:right w:val="none" w:sz="0" w:space="0" w:color="auto"/>
      </w:divBdr>
    </w:div>
    <w:div w:id="867261025">
      <w:bodyDiv w:val="1"/>
      <w:marLeft w:val="0"/>
      <w:marRight w:val="0"/>
      <w:marTop w:val="0"/>
      <w:marBottom w:val="0"/>
      <w:divBdr>
        <w:top w:val="none" w:sz="0" w:space="0" w:color="auto"/>
        <w:left w:val="none" w:sz="0" w:space="0" w:color="auto"/>
        <w:bottom w:val="none" w:sz="0" w:space="0" w:color="auto"/>
        <w:right w:val="none" w:sz="0" w:space="0" w:color="auto"/>
      </w:divBdr>
    </w:div>
    <w:div w:id="886140909">
      <w:bodyDiv w:val="1"/>
      <w:marLeft w:val="0"/>
      <w:marRight w:val="0"/>
      <w:marTop w:val="0"/>
      <w:marBottom w:val="0"/>
      <w:divBdr>
        <w:top w:val="none" w:sz="0" w:space="0" w:color="auto"/>
        <w:left w:val="none" w:sz="0" w:space="0" w:color="auto"/>
        <w:bottom w:val="none" w:sz="0" w:space="0" w:color="auto"/>
        <w:right w:val="none" w:sz="0" w:space="0" w:color="auto"/>
      </w:divBdr>
    </w:div>
    <w:div w:id="890654266">
      <w:bodyDiv w:val="1"/>
      <w:marLeft w:val="0"/>
      <w:marRight w:val="0"/>
      <w:marTop w:val="0"/>
      <w:marBottom w:val="0"/>
      <w:divBdr>
        <w:top w:val="none" w:sz="0" w:space="0" w:color="auto"/>
        <w:left w:val="none" w:sz="0" w:space="0" w:color="auto"/>
        <w:bottom w:val="none" w:sz="0" w:space="0" w:color="auto"/>
        <w:right w:val="none" w:sz="0" w:space="0" w:color="auto"/>
      </w:divBdr>
    </w:div>
    <w:div w:id="1136067786">
      <w:bodyDiv w:val="1"/>
      <w:marLeft w:val="0"/>
      <w:marRight w:val="0"/>
      <w:marTop w:val="0"/>
      <w:marBottom w:val="0"/>
      <w:divBdr>
        <w:top w:val="none" w:sz="0" w:space="0" w:color="auto"/>
        <w:left w:val="none" w:sz="0" w:space="0" w:color="auto"/>
        <w:bottom w:val="none" w:sz="0" w:space="0" w:color="auto"/>
        <w:right w:val="none" w:sz="0" w:space="0" w:color="auto"/>
      </w:divBdr>
    </w:div>
    <w:div w:id="1172332623">
      <w:bodyDiv w:val="1"/>
      <w:marLeft w:val="0"/>
      <w:marRight w:val="0"/>
      <w:marTop w:val="0"/>
      <w:marBottom w:val="0"/>
      <w:divBdr>
        <w:top w:val="none" w:sz="0" w:space="0" w:color="auto"/>
        <w:left w:val="none" w:sz="0" w:space="0" w:color="auto"/>
        <w:bottom w:val="none" w:sz="0" w:space="0" w:color="auto"/>
        <w:right w:val="none" w:sz="0" w:space="0" w:color="auto"/>
      </w:divBdr>
    </w:div>
    <w:div w:id="1425958599">
      <w:bodyDiv w:val="1"/>
      <w:marLeft w:val="0"/>
      <w:marRight w:val="0"/>
      <w:marTop w:val="0"/>
      <w:marBottom w:val="0"/>
      <w:divBdr>
        <w:top w:val="none" w:sz="0" w:space="0" w:color="auto"/>
        <w:left w:val="none" w:sz="0" w:space="0" w:color="auto"/>
        <w:bottom w:val="none" w:sz="0" w:space="0" w:color="auto"/>
        <w:right w:val="none" w:sz="0" w:space="0" w:color="auto"/>
      </w:divBdr>
    </w:div>
    <w:div w:id="1480075228">
      <w:bodyDiv w:val="1"/>
      <w:marLeft w:val="0"/>
      <w:marRight w:val="0"/>
      <w:marTop w:val="0"/>
      <w:marBottom w:val="0"/>
      <w:divBdr>
        <w:top w:val="none" w:sz="0" w:space="0" w:color="auto"/>
        <w:left w:val="none" w:sz="0" w:space="0" w:color="auto"/>
        <w:bottom w:val="none" w:sz="0" w:space="0" w:color="auto"/>
        <w:right w:val="none" w:sz="0" w:space="0" w:color="auto"/>
      </w:divBdr>
    </w:div>
    <w:div w:id="1617984352">
      <w:bodyDiv w:val="1"/>
      <w:marLeft w:val="0"/>
      <w:marRight w:val="0"/>
      <w:marTop w:val="0"/>
      <w:marBottom w:val="0"/>
      <w:divBdr>
        <w:top w:val="none" w:sz="0" w:space="0" w:color="auto"/>
        <w:left w:val="none" w:sz="0" w:space="0" w:color="auto"/>
        <w:bottom w:val="none" w:sz="0" w:space="0" w:color="auto"/>
        <w:right w:val="none" w:sz="0" w:space="0" w:color="auto"/>
      </w:divBdr>
    </w:div>
    <w:div w:id="1987272937">
      <w:bodyDiv w:val="1"/>
      <w:marLeft w:val="0"/>
      <w:marRight w:val="0"/>
      <w:marTop w:val="0"/>
      <w:marBottom w:val="0"/>
      <w:divBdr>
        <w:top w:val="none" w:sz="0" w:space="0" w:color="auto"/>
        <w:left w:val="none" w:sz="0" w:space="0" w:color="auto"/>
        <w:bottom w:val="none" w:sz="0" w:space="0" w:color="auto"/>
        <w:right w:val="none" w:sz="0" w:space="0" w:color="auto"/>
      </w:divBdr>
    </w:div>
    <w:div w:id="202076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uranetworksystem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puast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puasts.com/press/press-release/northern-plains-uas-test-site-supports-aura-network-systems-faa-contract-to-enhance-uas-integration-in-na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vmeza@nd.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201279A32FA94E81C69710AB2A8B82" ma:contentTypeVersion="22" ma:contentTypeDescription="Create a new document." ma:contentTypeScope="" ma:versionID="e3c4b4043470088d6cc8e73faece5010">
  <xsd:schema xmlns:xsd="http://www.w3.org/2001/XMLSchema" xmlns:xs="http://www.w3.org/2001/XMLSchema" xmlns:p="http://schemas.microsoft.com/office/2006/metadata/properties" xmlns:ns2="1c6ab244-0f3a-42d2-bfcd-1b64fe30442f" xmlns:ns3="81440e7a-8729-4a3e-840e-e66841c7bee2" targetNamespace="http://schemas.microsoft.com/office/2006/metadata/properties" ma:root="true" ma:fieldsID="4c23485ff06ccec45b1f69a02fe7c5a3" ns2:_="" ns3:_="">
    <xsd:import namespace="1c6ab244-0f3a-42d2-bfcd-1b64fe30442f"/>
    <xsd:import namespace="81440e7a-8729-4a3e-840e-e66841c7be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3:TaxKeywordTaxHTField" minOccurs="0"/>
                <xsd:element ref="ns3:TaxCatchAll"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2:MediaLengthInSecond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ab244-0f3a-42d2-bfcd-1b64fe3044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286ec34-a2ae-4ac6-b6b4-0b3167cce8d0"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440e7a-8729-4a3e-840e-e66841c7bee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KeywordTaxHTField" ma:index="17" nillable="true" ma:taxonomy="true" ma:internalName="TaxKeywordTaxHTField" ma:taxonomyFieldName="TaxKeyword" ma:displayName="Enterprise Keywords" ma:fieldId="{23f27201-bee3-471e-b2e7-b64fd8b7ca38}" ma:taxonomyMulti="true" ma:sspId="1286ec34-a2ae-4ac6-b6b4-0b3167cce8d0"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53f395d7-c458-4c41-ab55-a200664874f7}" ma:internalName="TaxCatchAll" ma:showField="CatchAllData" ma:web="81440e7a-8729-4a3e-840e-e66841c7be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1c6ab244-0f3a-42d2-bfcd-1b64fe30442f" xsi:nil="true"/>
    <TaxCatchAll xmlns="81440e7a-8729-4a3e-840e-e66841c7bee2" xsi:nil="true"/>
    <lcf76f155ced4ddcb4097134ff3c332f xmlns="1c6ab244-0f3a-42d2-bfcd-1b64fe30442f">
      <Terms xmlns="http://schemas.microsoft.com/office/infopath/2007/PartnerControls"/>
    </lcf76f155ced4ddcb4097134ff3c332f>
    <TaxKeywordTaxHTField xmlns="81440e7a-8729-4a3e-840e-e66841c7bee2">
      <Terms xmlns="http://schemas.microsoft.com/office/infopath/2007/PartnerControls"/>
    </TaxKeywordTaxHTField>
  </documentManagement>
</p:properties>
</file>

<file path=customXml/itemProps1.xml><?xml version="1.0" encoding="utf-8"?>
<ds:datastoreItem xmlns:ds="http://schemas.openxmlformats.org/officeDocument/2006/customXml" ds:itemID="{AE1255C3-71AD-444A-A8B1-9186F0AB5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ab244-0f3a-42d2-bfcd-1b64fe30442f"/>
    <ds:schemaRef ds:uri="81440e7a-8729-4a3e-840e-e66841c7b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04694B-DA7A-4894-A387-C6C8F71D76AA}">
  <ds:schemaRefs>
    <ds:schemaRef ds:uri="http://schemas.microsoft.com/sharepoint/v3/contenttype/forms"/>
  </ds:schemaRefs>
</ds:datastoreItem>
</file>

<file path=customXml/itemProps3.xml><?xml version="1.0" encoding="utf-8"?>
<ds:datastoreItem xmlns:ds="http://schemas.openxmlformats.org/officeDocument/2006/customXml" ds:itemID="{16A1C0CF-932D-4098-968D-92DA8A7CBA23}">
  <ds:schemaRefs>
    <ds:schemaRef ds:uri="http://schemas.microsoft.com/office/2006/metadata/properties"/>
    <ds:schemaRef ds:uri="http://schemas.microsoft.com/office/infopath/2007/PartnerControls"/>
    <ds:schemaRef ds:uri="1c6ab244-0f3a-42d2-bfcd-1b64fe30442f"/>
    <ds:schemaRef ds:uri="81440e7a-8729-4a3e-840e-e66841c7bee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Wood</dc:creator>
  <cp:keywords/>
  <dc:description/>
  <cp:lastModifiedBy>Josh Wood</cp:lastModifiedBy>
  <cp:revision>4</cp:revision>
  <cp:lastPrinted>2024-01-22T16:46:00Z</cp:lastPrinted>
  <dcterms:created xsi:type="dcterms:W3CDTF">2025-02-05T22:18:00Z</dcterms:created>
  <dcterms:modified xsi:type="dcterms:W3CDTF">2025-02-06T17:27:00Z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0x0101005A201279A32FA94E81C69710AB2A8B82</vt:lpwstr>
  </property>
  <property fmtid="{D5CDD505-2E9C-101B-9397-08002B2CF9AE}" pid="3" name="TaxKeyword">
    <vt:lpwstr/>
  </property>
  <property fmtid="{D5CDD505-2E9C-101B-9397-08002B2CF9AE}" pid="4" name="MediaServiceImageTags">
    <vt:lpwstr/>
  </property>
</Properties>
</file>